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0646E249"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7528C6">
        <w:rPr>
          <w:rFonts w:ascii="Arial" w:hAnsi="Arial" w:cs="Tahoma"/>
          <w:sz w:val="28"/>
          <w:szCs w:val="28"/>
        </w:rPr>
        <w:t>2</w:t>
      </w:r>
      <w:r w:rsidRPr="005767E8">
        <w:rPr>
          <w:rFonts w:ascii="Arial" w:hAnsi="Arial" w:cs="Tahoma"/>
          <w:sz w:val="28"/>
          <w:szCs w:val="28"/>
        </w:rPr>
        <w:t xml:space="preserve">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0F8DA5DB" w:rsidR="005767E8" w:rsidRPr="005767E8" w:rsidRDefault="00706C4B" w:rsidP="00706C4B">
            <w:pPr>
              <w:widowControl w:val="0"/>
              <w:autoSpaceDE w:val="0"/>
              <w:autoSpaceDN w:val="0"/>
              <w:spacing w:before="58" w:after="0" w:line="240" w:lineRule="auto"/>
              <w:ind w:right="414"/>
              <w:jc w:val="center"/>
              <w:rPr>
                <w:rFonts w:ascii="Times New Roman" w:eastAsia="Times New Roman" w:hAnsi="Times New Roman" w:cs="Times New Roman"/>
                <w:b/>
                <w:iCs/>
                <w:sz w:val="24"/>
                <w:lang w:bidi="en-US"/>
              </w:rPr>
            </w:pPr>
            <w:r>
              <w:rPr>
                <w:rFonts w:ascii="Times New Roman" w:eastAsia="Times New Roman" w:hAnsi="Times New Roman" w:cs="Times New Roman"/>
                <w:b/>
                <w:iCs/>
                <w:sz w:val="24"/>
                <w:lang w:bidi="en-US"/>
              </w:rPr>
              <w:t>ADDENDUM 1</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38B017D8" w14:textId="14C63F2B" w:rsidR="00706C4B" w:rsidRPr="00706C4B" w:rsidRDefault="00FA6D0B" w:rsidP="00706C4B">
            <w:pPr>
              <w:jc w:val="center"/>
              <w:rPr>
                <w:b/>
                <w:bCs/>
              </w:rPr>
            </w:pPr>
            <w:r>
              <w:rPr>
                <w:rFonts w:ascii="Times New Roman" w:eastAsia="Times New Roman" w:hAnsi="Times New Roman" w:cs="Times New Roman"/>
                <w:b/>
                <w:bCs/>
                <w:sz w:val="24"/>
                <w:lang w:bidi="en-US"/>
              </w:rPr>
              <w:t xml:space="preserve">Form 470 # </w:t>
            </w:r>
            <w:r>
              <w:rPr>
                <w:rFonts w:ascii="Arial" w:eastAsia="Times New Roman" w:hAnsi="Times New Roman" w:cs="Times New Roman"/>
                <w:b/>
                <w:bCs/>
                <w:sz w:val="24"/>
                <w:lang w:bidi="en-US"/>
              </w:rPr>
              <w:t xml:space="preserve">220009008 (103B-22) </w:t>
            </w:r>
            <w:r>
              <w:rPr>
                <w:rFonts w:ascii="Arial" w:eastAsia="Times New Roman" w:hAnsi="Times New Roman" w:cs="Times New Roman"/>
                <w:b/>
                <w:bCs/>
                <w:sz w:val="24"/>
                <w:lang w:bidi="en-US"/>
              </w:rPr>
              <w:t>–</w:t>
            </w:r>
            <w:r>
              <w:rPr>
                <w:rFonts w:ascii="Arial" w:eastAsia="Times New Roman" w:hAnsi="Times New Roman" w:cs="Times New Roman"/>
                <w:b/>
                <w:bCs/>
                <w:sz w:val="24"/>
                <w:lang w:bidi="en-US"/>
              </w:rPr>
              <w:t xml:space="preserve"> E-rate Funding Year 2022-23</w:t>
            </w:r>
          </w:p>
          <w:p w14:paraId="6FF79E52" w14:textId="1B42714F" w:rsidR="005767E8" w:rsidRPr="005767E8" w:rsidRDefault="005767E8"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p>
        </w:tc>
      </w:tr>
      <w:tr w:rsidR="005767E8" w:rsidRPr="005767E8" w14:paraId="6E18A910" w14:textId="77777777" w:rsidTr="00706C4B">
        <w:trPr>
          <w:trHeight w:val="818"/>
          <w:jc w:val="center"/>
        </w:trPr>
        <w:tc>
          <w:tcPr>
            <w:tcW w:w="8280" w:type="dxa"/>
            <w:tcBorders>
              <w:top w:val="single" w:sz="4" w:space="0" w:color="000000"/>
            </w:tcBorders>
            <w:shd w:val="clear" w:color="auto" w:fill="FAFAD2"/>
          </w:tcPr>
          <w:p w14:paraId="294B1E04" w14:textId="77777777" w:rsidR="000514F6" w:rsidRDefault="000514F6" w:rsidP="005767E8">
            <w:pPr>
              <w:widowControl w:val="0"/>
              <w:autoSpaceDE w:val="0"/>
              <w:autoSpaceDN w:val="0"/>
              <w:spacing w:after="0" w:line="240" w:lineRule="auto"/>
              <w:ind w:left="459" w:right="414"/>
              <w:jc w:val="center"/>
              <w:rPr>
                <w:rFonts w:ascii="Times New Roman" w:eastAsia="Times New Roman" w:hAnsi="Times New Roman" w:cs="Times New Roman"/>
                <w:b/>
                <w:bCs/>
                <w:sz w:val="28"/>
                <w:lang w:bidi="en-US"/>
              </w:rPr>
            </w:pPr>
            <w:r>
              <w:rPr>
                <w:rFonts w:ascii="Times New Roman" w:eastAsia="Times New Roman" w:hAnsi="Times New Roman" w:cs="Times New Roman"/>
                <w:b/>
                <w:bCs/>
                <w:sz w:val="28"/>
                <w:lang w:bidi="en-US"/>
              </w:rPr>
              <w:t xml:space="preserve">Name of RFP: </w:t>
            </w:r>
            <w:r w:rsidR="00706C4B" w:rsidRPr="00706C4B">
              <w:rPr>
                <w:rFonts w:ascii="Times New Roman" w:eastAsia="Times New Roman" w:hAnsi="Times New Roman" w:cs="Times New Roman"/>
                <w:b/>
                <w:bCs/>
                <w:sz w:val="28"/>
                <w:lang w:bidi="en-US"/>
              </w:rPr>
              <w:t xml:space="preserve">High Speed Data Internal Connections – </w:t>
            </w:r>
          </w:p>
          <w:p w14:paraId="0199387C" w14:textId="09CA19C4" w:rsidR="005767E8" w:rsidRPr="005767E8" w:rsidRDefault="00706C4B" w:rsidP="005767E8">
            <w:pPr>
              <w:widowControl w:val="0"/>
              <w:autoSpaceDE w:val="0"/>
              <w:autoSpaceDN w:val="0"/>
              <w:spacing w:after="0" w:line="240" w:lineRule="auto"/>
              <w:ind w:left="459" w:right="414"/>
              <w:jc w:val="center"/>
              <w:rPr>
                <w:rFonts w:ascii="Times New Roman" w:eastAsia="Times New Roman" w:hAnsi="Times New Roman" w:cs="Times New Roman"/>
                <w:sz w:val="24"/>
                <w:lang w:bidi="en-US"/>
              </w:rPr>
            </w:pPr>
            <w:r w:rsidRPr="00706C4B">
              <w:rPr>
                <w:rFonts w:ascii="Times New Roman" w:eastAsia="Times New Roman" w:hAnsi="Times New Roman" w:cs="Times New Roman"/>
                <w:b/>
                <w:bCs/>
                <w:sz w:val="28"/>
                <w:lang w:bidi="en-US"/>
              </w:rPr>
              <w:t>No Install</w:t>
            </w:r>
          </w:p>
        </w:tc>
      </w:tr>
    </w:tbl>
    <w:p w14:paraId="263FE4FB" w14:textId="618E0365" w:rsidR="005767E8" w:rsidRDefault="005767E8" w:rsidP="005767E8">
      <w:pPr>
        <w:jc w:val="center"/>
        <w:rPr>
          <w:rFonts w:ascii="Times New Roman" w:eastAsia="Times New Roman" w:hAnsi="Times New Roman" w:cs="Times New Roman"/>
          <w:b/>
          <w:bCs/>
          <w:noProof/>
          <w:sz w:val="24"/>
          <w:szCs w:val="24"/>
          <w:lang w:bidi="en-US"/>
        </w:rPr>
      </w:pPr>
    </w:p>
    <w:p w14:paraId="20251CAD" w14:textId="2C7DCE81" w:rsidR="00FA6D0B" w:rsidRDefault="00FA6D0B" w:rsidP="005767E8">
      <w:pPr>
        <w:jc w:val="center"/>
        <w:rPr>
          <w:rFonts w:ascii="Times New Roman" w:eastAsia="Times New Roman" w:hAnsi="Times New Roman" w:cs="Times New Roman"/>
          <w:b/>
          <w:bCs/>
          <w:noProof/>
          <w:sz w:val="24"/>
          <w:szCs w:val="24"/>
          <w:lang w:bidi="en-US"/>
        </w:rPr>
      </w:pPr>
      <w:r>
        <w:rPr>
          <w:rFonts w:ascii="Times New Roman" w:eastAsia="Times New Roman" w:hAnsi="Times New Roman" w:cs="Times New Roman"/>
          <w:b/>
          <w:bCs/>
          <w:noProof/>
          <w:sz w:val="24"/>
          <w:szCs w:val="24"/>
          <w:lang w:bidi="en-US"/>
        </w:rPr>
        <w:drawing>
          <wp:inline distT="0" distB="0" distL="0" distR="0" wp14:anchorId="05011347" wp14:editId="3A1AAD79">
            <wp:extent cx="2761615" cy="585470"/>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1615" cy="585470"/>
                    </a:xfrm>
                    <a:prstGeom prst="rect">
                      <a:avLst/>
                    </a:prstGeom>
                    <a:noFill/>
                  </pic:spPr>
                </pic:pic>
              </a:graphicData>
            </a:graphic>
          </wp:inline>
        </w:drawing>
      </w:r>
    </w:p>
    <w:p w14:paraId="5A26E9E1" w14:textId="54B69F86" w:rsidR="00FA6D0B" w:rsidRDefault="00FA6D0B" w:rsidP="00FA6D0B">
      <w:pPr>
        <w:spacing w:after="0" w:line="240" w:lineRule="auto"/>
      </w:pPr>
    </w:p>
    <w:p w14:paraId="7D12C79F" w14:textId="5ED51650" w:rsidR="00FA6D0B" w:rsidRPr="00FA6D0B" w:rsidRDefault="00FA6D0B" w:rsidP="00FA6D0B">
      <w:pPr>
        <w:spacing w:after="0" w:line="240" w:lineRule="auto"/>
        <w:rPr>
          <w:rFonts w:ascii="Times New Roman" w:eastAsia="Calibri" w:hAnsi="Times New Roman" w:cs="Times New Roman"/>
          <w:sz w:val="24"/>
          <w:szCs w:val="24"/>
        </w:rPr>
      </w:pPr>
      <w:r w:rsidRPr="000514F6">
        <w:rPr>
          <w:rFonts w:ascii="Times New Roman" w:hAnsi="Times New Roman" w:cs="Times New Roman"/>
          <w:sz w:val="24"/>
          <w:szCs w:val="24"/>
        </w:rPr>
        <w:t xml:space="preserve">The </w:t>
      </w:r>
      <w:r w:rsidR="00F025B1">
        <w:rPr>
          <w:rFonts w:ascii="Times New Roman" w:hAnsi="Times New Roman" w:cs="Times New Roman"/>
          <w:sz w:val="24"/>
          <w:szCs w:val="24"/>
        </w:rPr>
        <w:t>f</w:t>
      </w:r>
      <w:r w:rsidRPr="000514F6">
        <w:rPr>
          <w:rFonts w:ascii="Times New Roman" w:hAnsi="Times New Roman" w:cs="Times New Roman"/>
          <w:sz w:val="24"/>
          <w:szCs w:val="24"/>
        </w:rPr>
        <w:t xml:space="preserve">ollowing is a </w:t>
      </w:r>
      <w:r w:rsidR="00F025B1">
        <w:rPr>
          <w:rFonts w:ascii="Times New Roman" w:hAnsi="Times New Roman" w:cs="Times New Roman"/>
          <w:sz w:val="24"/>
          <w:szCs w:val="24"/>
        </w:rPr>
        <w:t xml:space="preserve">Mfg. Part Number or equivalent </w:t>
      </w:r>
      <w:r w:rsidR="00DF5523" w:rsidRPr="000514F6">
        <w:rPr>
          <w:rFonts w:ascii="Times New Roman" w:hAnsi="Times New Roman" w:cs="Times New Roman"/>
          <w:sz w:val="24"/>
          <w:szCs w:val="24"/>
        </w:rPr>
        <w:t xml:space="preserve">correction </w:t>
      </w:r>
      <w:r w:rsidR="00F025B1">
        <w:rPr>
          <w:rFonts w:ascii="Times New Roman" w:hAnsi="Times New Roman" w:cs="Times New Roman"/>
          <w:sz w:val="24"/>
          <w:szCs w:val="24"/>
        </w:rPr>
        <w:t>for</w:t>
      </w:r>
      <w:r w:rsidR="00B0427B" w:rsidRPr="000514F6">
        <w:rPr>
          <w:rFonts w:ascii="Times New Roman" w:hAnsi="Times New Roman" w:cs="Times New Roman"/>
          <w:sz w:val="24"/>
          <w:szCs w:val="24"/>
        </w:rPr>
        <w:t xml:space="preserve"> the Battery Back-ups</w:t>
      </w:r>
      <w:r w:rsidR="00F025B1">
        <w:rPr>
          <w:rFonts w:ascii="Times New Roman" w:hAnsi="Times New Roman" w:cs="Times New Roman"/>
          <w:sz w:val="24"/>
          <w:szCs w:val="24"/>
        </w:rPr>
        <w:t xml:space="preserve"> </w:t>
      </w:r>
      <w:r w:rsidR="00B0427B" w:rsidRPr="000514F6">
        <w:rPr>
          <w:rFonts w:ascii="Times New Roman" w:hAnsi="Times New Roman" w:cs="Times New Roman"/>
          <w:sz w:val="24"/>
          <w:szCs w:val="24"/>
        </w:rPr>
        <w:t>requested in the RFP</w:t>
      </w:r>
      <w:r w:rsidR="00DF5523" w:rsidRPr="000514F6">
        <w:rPr>
          <w:rFonts w:ascii="Times New Roman" w:hAnsi="Times New Roman" w:cs="Times New Roman"/>
          <w:sz w:val="24"/>
          <w:szCs w:val="24"/>
        </w:rPr>
        <w:t>.</w:t>
      </w:r>
      <w:r w:rsidR="000514F6" w:rsidRPr="000514F6">
        <w:rPr>
          <w:rFonts w:ascii="Times New Roman" w:hAnsi="Times New Roman" w:cs="Times New Roman"/>
          <w:sz w:val="24"/>
          <w:szCs w:val="24"/>
        </w:rPr>
        <w:t xml:space="preserve"> Please use the corrected </w:t>
      </w:r>
      <w:r w:rsidR="00F025B1">
        <w:rPr>
          <w:rFonts w:ascii="Times New Roman" w:hAnsi="Times New Roman" w:cs="Times New Roman"/>
          <w:sz w:val="24"/>
          <w:szCs w:val="24"/>
        </w:rPr>
        <w:t xml:space="preserve">tables </w:t>
      </w:r>
      <w:r w:rsidR="000514F6" w:rsidRPr="000514F6">
        <w:rPr>
          <w:rFonts w:ascii="Times New Roman" w:hAnsi="Times New Roman" w:cs="Times New Roman"/>
          <w:sz w:val="24"/>
          <w:szCs w:val="24"/>
        </w:rPr>
        <w:t>below when submitting your bid.</w:t>
      </w:r>
    </w:p>
    <w:p w14:paraId="21E73EAC" w14:textId="77777777" w:rsidR="00FA6D0B" w:rsidRPr="00FA6D0B" w:rsidRDefault="00FA6D0B" w:rsidP="00FA6D0B">
      <w:pPr>
        <w:spacing w:after="0" w:line="240" w:lineRule="auto"/>
        <w:rPr>
          <w:rFonts w:ascii="Times New Roman" w:eastAsia="Calibri" w:hAnsi="Times New Roman" w:cs="Times New Roman"/>
          <w:sz w:val="24"/>
          <w:szCs w:val="24"/>
        </w:rPr>
      </w:pPr>
    </w:p>
    <w:p w14:paraId="7282C263" w14:textId="77777777" w:rsidR="00FA6D0B" w:rsidRPr="00FA6D0B" w:rsidRDefault="00FA6D0B" w:rsidP="00FA6D0B">
      <w:pPr>
        <w:spacing w:after="0" w:line="240" w:lineRule="auto"/>
        <w:rPr>
          <w:rFonts w:ascii="Times New Roman" w:eastAsia="Calibri" w:hAnsi="Times New Roman" w:cs="Times New Roman"/>
          <w:sz w:val="24"/>
          <w:szCs w:val="24"/>
        </w:rPr>
      </w:pPr>
      <w:r w:rsidRPr="00FA6D0B">
        <w:rPr>
          <w:rFonts w:ascii="Times New Roman" w:eastAsia="Calibri" w:hAnsi="Times New Roman" w:cs="Times New Roman"/>
          <w:sz w:val="24"/>
          <w:szCs w:val="24"/>
        </w:rPr>
        <w:t>District wide:</w:t>
      </w:r>
    </w:p>
    <w:p w14:paraId="1D684561" w14:textId="77777777" w:rsidR="00FA6D0B" w:rsidRPr="00FA6D0B" w:rsidRDefault="00FA6D0B" w:rsidP="00FA6D0B">
      <w:pPr>
        <w:spacing w:after="0" w:line="240" w:lineRule="auto"/>
        <w:rPr>
          <w:rFonts w:ascii="Times New Roman" w:eastAsia="Calibri" w:hAnsi="Times New Roman" w:cs="Times New Roman"/>
          <w:sz w:val="24"/>
          <w:szCs w:val="24"/>
        </w:rPr>
      </w:pPr>
    </w:p>
    <w:p w14:paraId="443A65FE" w14:textId="77777777" w:rsidR="00FA6D0B" w:rsidRPr="00FA6D0B" w:rsidRDefault="00FA6D0B" w:rsidP="00FA6D0B">
      <w:pPr>
        <w:spacing w:after="0" w:line="240" w:lineRule="auto"/>
        <w:rPr>
          <w:rFonts w:ascii="Times New Roman" w:eastAsia="Calibri" w:hAnsi="Times New Roman" w:cs="Times New Roman"/>
          <w:sz w:val="24"/>
          <w:szCs w:val="24"/>
        </w:rPr>
      </w:pPr>
      <w:r w:rsidRPr="00FA6D0B">
        <w:rPr>
          <w:rFonts w:ascii="Times New Roman" w:eastAsia="Calibri" w:hAnsi="Times New Roman" w:cs="Times New Roman"/>
          <w:sz w:val="24"/>
          <w:szCs w:val="24"/>
        </w:rPr>
        <w:t xml:space="preserve">6 x SMC1500-2UC </w:t>
      </w:r>
      <w:hyperlink r:id="rId10" w:history="1">
        <w:r w:rsidRPr="00FA6D0B">
          <w:rPr>
            <w:rFonts w:ascii="Times New Roman" w:eastAsia="Calibri" w:hAnsi="Times New Roman" w:cs="Times New Roman"/>
            <w:color w:val="0000FF"/>
            <w:sz w:val="24"/>
            <w:szCs w:val="24"/>
            <w:u w:val="single"/>
          </w:rPr>
          <w:t>(APC Smart-UPS C 1500, 1440VA, 120V, LCD, rackmount, 2U, 6x NEMA 5-15R outlets, w/SmartConnect port)</w:t>
        </w:r>
      </w:hyperlink>
    </w:p>
    <w:p w14:paraId="0F678D41" w14:textId="2E50A0BE" w:rsidR="00FA6D0B" w:rsidRPr="000514F6" w:rsidRDefault="00FA6D0B" w:rsidP="00FA6D0B">
      <w:pPr>
        <w:spacing w:after="0" w:line="240" w:lineRule="auto"/>
        <w:rPr>
          <w:rFonts w:ascii="Times New Roman" w:eastAsia="Calibri" w:hAnsi="Times New Roman" w:cs="Times New Roman"/>
          <w:sz w:val="24"/>
          <w:szCs w:val="24"/>
        </w:rPr>
      </w:pPr>
      <w:r w:rsidRPr="00FA6D0B">
        <w:rPr>
          <w:rFonts w:ascii="Times New Roman" w:eastAsia="Calibri" w:hAnsi="Times New Roman" w:cs="Times New Roman"/>
          <w:sz w:val="24"/>
          <w:szCs w:val="24"/>
        </w:rPr>
        <w:t xml:space="preserve">22 x SMTL1000RM2UC </w:t>
      </w:r>
      <w:hyperlink r:id="rId11" w:history="1">
        <w:r w:rsidRPr="00FA6D0B">
          <w:rPr>
            <w:rFonts w:ascii="Times New Roman" w:eastAsia="Calibri" w:hAnsi="Times New Roman" w:cs="Times New Roman"/>
            <w:color w:val="0000FF"/>
            <w:sz w:val="24"/>
            <w:szCs w:val="24"/>
            <w:u w:val="single"/>
          </w:rPr>
          <w:t>(APC Smart-UPS 1000VA, 120V, Lithium-ion, short depth, LCD, rackmount, 2U, 6x NEMA 5-15R outlets, w/SmartConnect port)</w:t>
        </w:r>
      </w:hyperlink>
    </w:p>
    <w:p w14:paraId="663358A3" w14:textId="5ADC4738" w:rsidR="00DF5523" w:rsidRDefault="00DF5523" w:rsidP="00FA6D0B">
      <w:pPr>
        <w:spacing w:after="0" w:line="240" w:lineRule="auto"/>
        <w:rPr>
          <w:rFonts w:ascii="Calibri" w:eastAsia="Calibri" w:hAnsi="Calibri" w:cs="Calibri"/>
        </w:rPr>
      </w:pPr>
    </w:p>
    <w:p w14:paraId="4FA51FA9" w14:textId="1CE4808E" w:rsidR="00DF5523" w:rsidRPr="00FA6D0B" w:rsidRDefault="00DF5523" w:rsidP="00FA6D0B">
      <w:pPr>
        <w:spacing w:after="0" w:line="240" w:lineRule="auto"/>
        <w:rPr>
          <w:rFonts w:ascii="Times New Roman" w:eastAsia="Calibri" w:hAnsi="Times New Roman" w:cs="Times New Roman"/>
          <w:sz w:val="24"/>
          <w:szCs w:val="24"/>
        </w:rPr>
      </w:pPr>
      <w:r w:rsidRPr="000514F6">
        <w:rPr>
          <w:rFonts w:ascii="Times New Roman" w:eastAsia="Calibri" w:hAnsi="Times New Roman" w:cs="Times New Roman"/>
          <w:sz w:val="24"/>
          <w:szCs w:val="24"/>
        </w:rPr>
        <w:t>By School:</w:t>
      </w:r>
    </w:p>
    <w:p w14:paraId="12A2B123" w14:textId="77777777" w:rsidR="00FA6D0B" w:rsidRPr="00FA6D0B" w:rsidRDefault="00FA6D0B" w:rsidP="00FA6D0B">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1525"/>
        <w:gridCol w:w="2163"/>
      </w:tblGrid>
      <w:tr w:rsidR="00DF5523" w:rsidRPr="000514F6" w14:paraId="06C177B4" w14:textId="77777777" w:rsidTr="00DF5523">
        <w:tc>
          <w:tcPr>
            <w:tcW w:w="1525" w:type="dxa"/>
          </w:tcPr>
          <w:p w14:paraId="0C0DF35F" w14:textId="24635007" w:rsidR="00DF5523" w:rsidRPr="000514F6" w:rsidRDefault="00DF5523"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Hope School</w:t>
            </w:r>
          </w:p>
        </w:tc>
        <w:tc>
          <w:tcPr>
            <w:tcW w:w="2070" w:type="dxa"/>
          </w:tcPr>
          <w:p w14:paraId="0E3E4A9F" w14:textId="6AF4042A" w:rsidR="00DF5523" w:rsidRPr="000514F6" w:rsidRDefault="00DF5523"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Mfg. Part Number</w:t>
            </w:r>
          </w:p>
        </w:tc>
      </w:tr>
      <w:tr w:rsidR="00DF5523" w:rsidRPr="000514F6" w14:paraId="23FE14A9" w14:textId="77777777" w:rsidTr="00DF5523">
        <w:tc>
          <w:tcPr>
            <w:tcW w:w="1525" w:type="dxa"/>
          </w:tcPr>
          <w:p w14:paraId="0D8DBD17" w14:textId="646B4D69" w:rsidR="00DF5523" w:rsidRPr="000514F6" w:rsidRDefault="00DF5523"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2X</w:t>
            </w:r>
          </w:p>
        </w:tc>
        <w:tc>
          <w:tcPr>
            <w:tcW w:w="2070" w:type="dxa"/>
          </w:tcPr>
          <w:p w14:paraId="119BE071" w14:textId="4F6F9CCF" w:rsidR="00DF5523" w:rsidRPr="000514F6" w:rsidRDefault="00DF5523" w:rsidP="00FA6D0B">
            <w:pPr>
              <w:rPr>
                <w:rFonts w:ascii="Times New Roman" w:eastAsia="Calibri" w:hAnsi="Times New Roman" w:cs="Times New Roman"/>
                <w:sz w:val="24"/>
                <w:szCs w:val="24"/>
              </w:rPr>
            </w:pPr>
            <w:r w:rsidRPr="00FA6D0B">
              <w:rPr>
                <w:rFonts w:ascii="Times New Roman" w:eastAsia="Calibri" w:hAnsi="Times New Roman" w:cs="Times New Roman"/>
                <w:sz w:val="24"/>
                <w:szCs w:val="24"/>
              </w:rPr>
              <w:t>SMC1500-2UC</w:t>
            </w:r>
          </w:p>
        </w:tc>
      </w:tr>
      <w:tr w:rsidR="00DF5523" w:rsidRPr="000514F6" w14:paraId="27FB68ED" w14:textId="77777777" w:rsidTr="00DF5523">
        <w:tc>
          <w:tcPr>
            <w:tcW w:w="1525" w:type="dxa"/>
          </w:tcPr>
          <w:p w14:paraId="4719E1DF" w14:textId="36244736" w:rsidR="00DF5523" w:rsidRPr="000514F6" w:rsidRDefault="00DF5523"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6X</w:t>
            </w:r>
          </w:p>
        </w:tc>
        <w:tc>
          <w:tcPr>
            <w:tcW w:w="2070" w:type="dxa"/>
          </w:tcPr>
          <w:p w14:paraId="46FB0BAB" w14:textId="087A03A6" w:rsidR="00DF5523" w:rsidRPr="000514F6" w:rsidRDefault="00DF5523" w:rsidP="00FA6D0B">
            <w:pPr>
              <w:rPr>
                <w:rFonts w:ascii="Times New Roman" w:eastAsia="Calibri" w:hAnsi="Times New Roman" w:cs="Times New Roman"/>
                <w:sz w:val="24"/>
                <w:szCs w:val="24"/>
              </w:rPr>
            </w:pPr>
            <w:r w:rsidRPr="00FA6D0B">
              <w:rPr>
                <w:rFonts w:ascii="Times New Roman" w:eastAsia="Calibri" w:hAnsi="Times New Roman" w:cs="Times New Roman"/>
                <w:sz w:val="24"/>
                <w:szCs w:val="24"/>
              </w:rPr>
              <w:t>SMTL1000RM2UC</w:t>
            </w:r>
          </w:p>
        </w:tc>
      </w:tr>
    </w:tbl>
    <w:p w14:paraId="5D0E4CB3" w14:textId="77777777" w:rsidR="00DF5523" w:rsidRPr="000514F6" w:rsidRDefault="00DF5523" w:rsidP="00FA6D0B">
      <w:pPr>
        <w:spacing w:after="0" w:line="240" w:lineRule="auto"/>
        <w:rPr>
          <w:rFonts w:ascii="Times New Roman" w:eastAsia="Calibri" w:hAnsi="Times New Roman" w:cs="Times New Roman"/>
          <w:sz w:val="24"/>
          <w:szCs w:val="24"/>
        </w:rPr>
      </w:pPr>
    </w:p>
    <w:p w14:paraId="3326C843" w14:textId="77777777" w:rsidR="00DF5523" w:rsidRPr="000514F6" w:rsidRDefault="00DF5523" w:rsidP="00FA6D0B">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2155"/>
        <w:gridCol w:w="2163"/>
      </w:tblGrid>
      <w:tr w:rsidR="00B0427B" w:rsidRPr="000514F6" w14:paraId="4F782E79" w14:textId="77777777" w:rsidTr="00B0427B">
        <w:tc>
          <w:tcPr>
            <w:tcW w:w="2155" w:type="dxa"/>
          </w:tcPr>
          <w:p w14:paraId="75AC82C4" w14:textId="205BB838" w:rsidR="00B0427B" w:rsidRPr="000514F6" w:rsidRDefault="00B0427B"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Monte Vista School</w:t>
            </w:r>
          </w:p>
        </w:tc>
        <w:tc>
          <w:tcPr>
            <w:tcW w:w="1980" w:type="dxa"/>
          </w:tcPr>
          <w:p w14:paraId="7621949B" w14:textId="551650A4" w:rsidR="00B0427B" w:rsidRPr="000514F6" w:rsidRDefault="00B0427B"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Mfg. Part Number</w:t>
            </w:r>
          </w:p>
        </w:tc>
      </w:tr>
      <w:tr w:rsidR="00B0427B" w:rsidRPr="000514F6" w14:paraId="06B3DD12" w14:textId="77777777" w:rsidTr="00B0427B">
        <w:tc>
          <w:tcPr>
            <w:tcW w:w="2155" w:type="dxa"/>
          </w:tcPr>
          <w:p w14:paraId="509BB76B" w14:textId="7FEAFE59" w:rsidR="00B0427B" w:rsidRPr="000514F6" w:rsidRDefault="00B0427B"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2X</w:t>
            </w:r>
          </w:p>
        </w:tc>
        <w:tc>
          <w:tcPr>
            <w:tcW w:w="1980" w:type="dxa"/>
          </w:tcPr>
          <w:p w14:paraId="00D8528D" w14:textId="29251AC1" w:rsidR="00B0427B" w:rsidRPr="000514F6" w:rsidRDefault="00B0427B"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SMC1500-2UC</w:t>
            </w:r>
          </w:p>
        </w:tc>
      </w:tr>
      <w:tr w:rsidR="00B0427B" w:rsidRPr="000514F6" w14:paraId="7A84A8B3" w14:textId="77777777" w:rsidTr="00B0427B">
        <w:tc>
          <w:tcPr>
            <w:tcW w:w="2155" w:type="dxa"/>
          </w:tcPr>
          <w:p w14:paraId="3D349D71" w14:textId="4D698F7A" w:rsidR="00B0427B" w:rsidRPr="000514F6" w:rsidRDefault="00B0427B"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8X</w:t>
            </w:r>
          </w:p>
        </w:tc>
        <w:tc>
          <w:tcPr>
            <w:tcW w:w="1980" w:type="dxa"/>
          </w:tcPr>
          <w:p w14:paraId="2688BE77" w14:textId="0EB6E454" w:rsidR="00B0427B" w:rsidRPr="000514F6" w:rsidRDefault="00B0427B" w:rsidP="00B0427B">
            <w:pPr>
              <w:tabs>
                <w:tab w:val="left" w:pos="1312"/>
              </w:tabs>
              <w:rPr>
                <w:rFonts w:ascii="Times New Roman" w:eastAsia="Calibri" w:hAnsi="Times New Roman" w:cs="Times New Roman"/>
                <w:sz w:val="24"/>
                <w:szCs w:val="24"/>
              </w:rPr>
            </w:pPr>
            <w:r w:rsidRPr="000514F6">
              <w:rPr>
                <w:rFonts w:ascii="Times New Roman" w:eastAsia="Calibri" w:hAnsi="Times New Roman" w:cs="Times New Roman"/>
                <w:sz w:val="24"/>
                <w:szCs w:val="24"/>
              </w:rPr>
              <w:t>SMTL1000RM2UC</w:t>
            </w:r>
          </w:p>
        </w:tc>
      </w:tr>
    </w:tbl>
    <w:p w14:paraId="5BD60CB1" w14:textId="77777777" w:rsidR="00DF5523" w:rsidRPr="000514F6" w:rsidRDefault="00DF5523" w:rsidP="00FA6D0B">
      <w:pPr>
        <w:spacing w:after="0" w:line="240" w:lineRule="auto"/>
        <w:rPr>
          <w:rFonts w:ascii="Times New Roman" w:eastAsia="Calibri" w:hAnsi="Times New Roman" w:cs="Times New Roman"/>
          <w:sz w:val="24"/>
          <w:szCs w:val="24"/>
        </w:rPr>
      </w:pPr>
    </w:p>
    <w:p w14:paraId="68127129" w14:textId="77777777" w:rsidR="00DF5523" w:rsidRPr="000514F6" w:rsidRDefault="00DF5523" w:rsidP="00FA6D0B">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2335"/>
        <w:gridCol w:w="2340"/>
      </w:tblGrid>
      <w:tr w:rsidR="00B0427B" w:rsidRPr="000514F6" w14:paraId="018412B2" w14:textId="77777777" w:rsidTr="00674814">
        <w:tc>
          <w:tcPr>
            <w:tcW w:w="2335" w:type="dxa"/>
          </w:tcPr>
          <w:p w14:paraId="66EFC752" w14:textId="6F3B18DC" w:rsidR="00B0427B" w:rsidRPr="000514F6" w:rsidRDefault="00B0427B" w:rsidP="00FA6D0B">
            <w:pPr>
              <w:rPr>
                <w:rFonts w:ascii="Times New Roman" w:eastAsia="Calibri" w:hAnsi="Times New Roman" w:cs="Times New Roman"/>
                <w:sz w:val="24"/>
                <w:szCs w:val="24"/>
              </w:rPr>
            </w:pPr>
            <w:proofErr w:type="spellStart"/>
            <w:r w:rsidRPr="000514F6">
              <w:rPr>
                <w:rFonts w:ascii="Times New Roman" w:eastAsia="Calibri" w:hAnsi="Times New Roman" w:cs="Times New Roman"/>
                <w:sz w:val="24"/>
                <w:szCs w:val="24"/>
              </w:rPr>
              <w:t>Vieja</w:t>
            </w:r>
            <w:proofErr w:type="spellEnd"/>
            <w:r w:rsidRPr="000514F6">
              <w:rPr>
                <w:rFonts w:ascii="Times New Roman" w:eastAsia="Calibri" w:hAnsi="Times New Roman" w:cs="Times New Roman"/>
                <w:sz w:val="24"/>
                <w:szCs w:val="24"/>
              </w:rPr>
              <w:t xml:space="preserve"> Valley School</w:t>
            </w:r>
          </w:p>
        </w:tc>
        <w:tc>
          <w:tcPr>
            <w:tcW w:w="2340" w:type="dxa"/>
          </w:tcPr>
          <w:p w14:paraId="17BE7B12" w14:textId="5A8D9AA3" w:rsidR="00B0427B" w:rsidRPr="000514F6" w:rsidRDefault="00B0427B"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Mfg. Part Number</w:t>
            </w:r>
          </w:p>
        </w:tc>
      </w:tr>
      <w:tr w:rsidR="00B0427B" w:rsidRPr="000514F6" w14:paraId="2A3B19DC" w14:textId="77777777" w:rsidTr="00674814">
        <w:tc>
          <w:tcPr>
            <w:tcW w:w="2335" w:type="dxa"/>
          </w:tcPr>
          <w:p w14:paraId="42CDF022" w14:textId="2AC6D7FA" w:rsidR="00B0427B" w:rsidRPr="000514F6" w:rsidRDefault="00B0427B"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2X</w:t>
            </w:r>
          </w:p>
        </w:tc>
        <w:tc>
          <w:tcPr>
            <w:tcW w:w="2340" w:type="dxa"/>
          </w:tcPr>
          <w:p w14:paraId="71822E67" w14:textId="224F7737" w:rsidR="00B0427B" w:rsidRPr="000514F6" w:rsidRDefault="00B0427B"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SMC1500-2UC</w:t>
            </w:r>
          </w:p>
        </w:tc>
      </w:tr>
      <w:tr w:rsidR="00B0427B" w:rsidRPr="000514F6" w14:paraId="2B85D3A7" w14:textId="77777777" w:rsidTr="00674814">
        <w:tc>
          <w:tcPr>
            <w:tcW w:w="2335" w:type="dxa"/>
          </w:tcPr>
          <w:p w14:paraId="385BCAE3" w14:textId="4007657D" w:rsidR="00B0427B" w:rsidRPr="000514F6" w:rsidRDefault="00B0427B"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8X</w:t>
            </w:r>
          </w:p>
        </w:tc>
        <w:tc>
          <w:tcPr>
            <w:tcW w:w="2340" w:type="dxa"/>
          </w:tcPr>
          <w:p w14:paraId="3483489F" w14:textId="53391F4B" w:rsidR="00B0427B" w:rsidRPr="000514F6" w:rsidRDefault="00B0427B" w:rsidP="00FA6D0B">
            <w:pPr>
              <w:rPr>
                <w:rFonts w:ascii="Times New Roman" w:eastAsia="Calibri" w:hAnsi="Times New Roman" w:cs="Times New Roman"/>
                <w:sz w:val="24"/>
                <w:szCs w:val="24"/>
              </w:rPr>
            </w:pPr>
            <w:r w:rsidRPr="000514F6">
              <w:rPr>
                <w:rFonts w:ascii="Times New Roman" w:eastAsia="Calibri" w:hAnsi="Times New Roman" w:cs="Times New Roman"/>
                <w:sz w:val="24"/>
                <w:szCs w:val="24"/>
              </w:rPr>
              <w:t>SMTL1000RM2UC</w:t>
            </w:r>
          </w:p>
        </w:tc>
      </w:tr>
    </w:tbl>
    <w:p w14:paraId="0A149E25" w14:textId="77777777" w:rsidR="00B0427B" w:rsidRDefault="00B0427B" w:rsidP="00FA6D0B">
      <w:pPr>
        <w:spacing w:after="0" w:line="240" w:lineRule="auto"/>
        <w:rPr>
          <w:rFonts w:ascii="Calibri" w:eastAsia="Calibri" w:hAnsi="Calibri" w:cs="Calibri"/>
        </w:rPr>
      </w:pPr>
    </w:p>
    <w:p w14:paraId="29E3682B" w14:textId="77777777" w:rsidR="00B0427B" w:rsidRDefault="00B0427B" w:rsidP="00FA6D0B">
      <w:pPr>
        <w:spacing w:after="0" w:line="240" w:lineRule="auto"/>
        <w:rPr>
          <w:rFonts w:ascii="Calibri" w:eastAsia="Calibri" w:hAnsi="Calibri" w:cs="Calibri"/>
        </w:rPr>
      </w:pPr>
    </w:p>
    <w:p w14:paraId="5733F027" w14:textId="77777777" w:rsidR="00DF5523" w:rsidRDefault="00DF5523" w:rsidP="00DF5523">
      <w:pPr>
        <w:rPr>
          <w:rFonts w:ascii="TimesNewRomanPSMT" w:hAnsi="TimesNewRomanPSMT" w:cs="TimesNewRomanPSMT"/>
          <w:b/>
          <w:bCs/>
          <w:sz w:val="24"/>
          <w:szCs w:val="24"/>
        </w:rPr>
      </w:pPr>
      <w:r>
        <w:rPr>
          <w:rFonts w:ascii="TimesNewRomanPSMT" w:hAnsi="TimesNewRomanPSMT" w:cs="TimesNewRomanPSMT"/>
          <w:b/>
          <w:bCs/>
          <w:sz w:val="24"/>
          <w:szCs w:val="24"/>
        </w:rPr>
        <w:t>Hope Elementary School District Equipment Needed by School</w:t>
      </w:r>
    </w:p>
    <w:p w14:paraId="7E90DC4F" w14:textId="77777777" w:rsidR="00DF5523" w:rsidRDefault="00DF5523" w:rsidP="00DF5523">
      <w:pPr>
        <w:rPr>
          <w:rFonts w:ascii="TimesNewRomanPSMT" w:hAnsi="TimesNewRomanPSMT" w:cs="TimesNewRomanPSMT"/>
          <w:b/>
          <w:bCs/>
          <w:sz w:val="24"/>
          <w:szCs w:val="24"/>
        </w:rPr>
      </w:pPr>
      <w:r>
        <w:rPr>
          <w:rFonts w:ascii="TimesNewRomanPSMT" w:hAnsi="TimesNewRomanPSMT" w:cs="TimesNewRomanPSMT"/>
          <w:b/>
          <w:bCs/>
          <w:sz w:val="24"/>
          <w:szCs w:val="24"/>
        </w:rPr>
        <w:t>Hope School</w:t>
      </w:r>
    </w:p>
    <w:tbl>
      <w:tblPr>
        <w:tblStyle w:val="TableGrid"/>
        <w:tblW w:w="18952" w:type="dxa"/>
        <w:jc w:val="center"/>
        <w:tblLook w:val="04A0" w:firstRow="1" w:lastRow="0" w:firstColumn="1" w:lastColumn="0" w:noHBand="0" w:noVBand="1"/>
      </w:tblPr>
      <w:tblGrid>
        <w:gridCol w:w="8635"/>
        <w:gridCol w:w="2430"/>
        <w:gridCol w:w="1170"/>
        <w:gridCol w:w="1710"/>
        <w:gridCol w:w="1890"/>
        <w:gridCol w:w="1800"/>
        <w:gridCol w:w="1317"/>
      </w:tblGrid>
      <w:tr w:rsidR="00DF5523" w:rsidRPr="009022B0" w14:paraId="5121DF5B" w14:textId="77777777" w:rsidTr="009621F1">
        <w:trPr>
          <w:jc w:val="center"/>
        </w:trPr>
        <w:tc>
          <w:tcPr>
            <w:tcW w:w="8635" w:type="dxa"/>
          </w:tcPr>
          <w:p w14:paraId="1660C23B" w14:textId="77777777" w:rsidR="00DF5523" w:rsidRPr="009022B0" w:rsidRDefault="00DF5523" w:rsidP="009621F1">
            <w:pPr>
              <w:jc w:val="center"/>
              <w:rPr>
                <w:rFonts w:ascii="Times New Roman" w:eastAsia="Times New Roman" w:hAnsi="Times New Roman" w:cs="Times New Roman"/>
                <w:sz w:val="24"/>
                <w:szCs w:val="24"/>
              </w:rPr>
            </w:pPr>
            <w:r w:rsidRPr="009022B0">
              <w:rPr>
                <w:rFonts w:ascii="Times New Roman" w:eastAsia="Times New Roman" w:hAnsi="Times New Roman" w:cs="Times New Roman"/>
                <w:sz w:val="24"/>
                <w:szCs w:val="24"/>
              </w:rPr>
              <w:t>Description</w:t>
            </w:r>
          </w:p>
        </w:tc>
        <w:tc>
          <w:tcPr>
            <w:tcW w:w="2430" w:type="dxa"/>
          </w:tcPr>
          <w:p w14:paraId="19080AE8" w14:textId="77777777" w:rsidR="00DF5523" w:rsidRPr="009022B0" w:rsidRDefault="00DF5523" w:rsidP="009621F1">
            <w:pPr>
              <w:jc w:val="center"/>
              <w:rPr>
                <w:rFonts w:ascii="Times New Roman" w:eastAsia="Times New Roman" w:hAnsi="Times New Roman" w:cs="Times New Roman"/>
                <w:sz w:val="24"/>
                <w:szCs w:val="24"/>
              </w:rPr>
            </w:pPr>
            <w:r w:rsidRPr="009022B0">
              <w:rPr>
                <w:rFonts w:ascii="Times New Roman" w:eastAsia="Times New Roman" w:hAnsi="Times New Roman" w:cs="Times New Roman"/>
                <w:sz w:val="24"/>
                <w:szCs w:val="24"/>
              </w:rPr>
              <w:t>Mfg. Part Number</w:t>
            </w:r>
          </w:p>
        </w:tc>
        <w:tc>
          <w:tcPr>
            <w:tcW w:w="1170" w:type="dxa"/>
          </w:tcPr>
          <w:p w14:paraId="649725F8" w14:textId="77777777" w:rsidR="00DF5523" w:rsidRPr="009022B0" w:rsidRDefault="00DF5523" w:rsidP="009621F1">
            <w:pPr>
              <w:jc w:val="center"/>
              <w:rPr>
                <w:rFonts w:ascii="Times New Roman" w:eastAsia="Times New Roman" w:hAnsi="Times New Roman" w:cs="Times New Roman"/>
                <w:sz w:val="24"/>
                <w:szCs w:val="24"/>
              </w:rPr>
            </w:pPr>
            <w:r w:rsidRPr="009022B0">
              <w:rPr>
                <w:rFonts w:ascii="Times New Roman" w:eastAsia="Times New Roman" w:hAnsi="Times New Roman" w:cs="Times New Roman"/>
                <w:sz w:val="24"/>
                <w:szCs w:val="24"/>
              </w:rPr>
              <w:t>Quantity</w:t>
            </w:r>
          </w:p>
        </w:tc>
        <w:tc>
          <w:tcPr>
            <w:tcW w:w="1710" w:type="dxa"/>
          </w:tcPr>
          <w:p w14:paraId="15988412"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Price Per Item</w:t>
            </w:r>
          </w:p>
        </w:tc>
        <w:tc>
          <w:tcPr>
            <w:tcW w:w="1890" w:type="dxa"/>
          </w:tcPr>
          <w:p w14:paraId="170F6C60"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E-rate Eligible Price</w:t>
            </w:r>
          </w:p>
        </w:tc>
        <w:tc>
          <w:tcPr>
            <w:tcW w:w="1800" w:type="dxa"/>
          </w:tcPr>
          <w:p w14:paraId="45BD5D71"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E-rate Ineligible Price</w:t>
            </w:r>
          </w:p>
        </w:tc>
        <w:tc>
          <w:tcPr>
            <w:tcW w:w="1317" w:type="dxa"/>
          </w:tcPr>
          <w:p w14:paraId="0CB6853B"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Price</w:t>
            </w:r>
          </w:p>
        </w:tc>
      </w:tr>
      <w:tr w:rsidR="00DF5523" w:rsidRPr="00B755BF" w14:paraId="7B66570C" w14:textId="77777777" w:rsidTr="009621F1">
        <w:trPr>
          <w:jc w:val="center"/>
        </w:trPr>
        <w:tc>
          <w:tcPr>
            <w:tcW w:w="8635" w:type="dxa"/>
          </w:tcPr>
          <w:p w14:paraId="1B82855F" w14:textId="77777777" w:rsidR="00DF5523" w:rsidRPr="00B755BF" w:rsidRDefault="00DF5523" w:rsidP="009621F1">
            <w:pPr>
              <w:rPr>
                <w:rFonts w:ascii="Times New Roman" w:eastAsia="Times New Roman" w:hAnsi="Times New Roman" w:cs="Times New Roman"/>
                <w:sz w:val="24"/>
                <w:szCs w:val="24"/>
              </w:rPr>
            </w:pPr>
            <w:r w:rsidRPr="00301DC4">
              <w:rPr>
                <w:rFonts w:ascii="Times New Roman" w:eastAsia="Times New Roman" w:hAnsi="Times New Roman" w:cs="Times New Roman"/>
                <w:color w:val="000000"/>
              </w:rPr>
              <w:t xml:space="preserve">Ubiquiti </w:t>
            </w:r>
            <w:proofErr w:type="spellStart"/>
            <w:r w:rsidRPr="00301DC4">
              <w:rPr>
                <w:rFonts w:ascii="Times New Roman" w:eastAsia="Times New Roman" w:hAnsi="Times New Roman" w:cs="Times New Roman"/>
                <w:color w:val="000000"/>
              </w:rPr>
              <w:t>UniFi</w:t>
            </w:r>
            <w:proofErr w:type="spellEnd"/>
            <w:r w:rsidRPr="00301DC4">
              <w:rPr>
                <w:rFonts w:ascii="Times New Roman" w:eastAsia="Times New Roman" w:hAnsi="Times New Roman" w:cs="Times New Roman"/>
                <w:color w:val="000000"/>
              </w:rPr>
              <w:t xml:space="preserve"> Dream Machine Pro 1</w:t>
            </w:r>
            <w:r w:rsidRPr="00B755BF">
              <w:rPr>
                <w:rFonts w:ascii="Times New Roman" w:eastAsia="Times New Roman" w:hAnsi="Times New Roman" w:cs="Times New Roman"/>
                <w:color w:val="000000"/>
              </w:rPr>
              <w:t xml:space="preserve"> Router</w:t>
            </w:r>
          </w:p>
        </w:tc>
        <w:tc>
          <w:tcPr>
            <w:tcW w:w="2430" w:type="dxa"/>
          </w:tcPr>
          <w:p w14:paraId="794342C8" w14:textId="77777777" w:rsidR="00DF5523" w:rsidRPr="00301DC4" w:rsidRDefault="00DF5523" w:rsidP="009621F1">
            <w:pP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UDM-PRO</w:t>
            </w:r>
          </w:p>
        </w:tc>
        <w:tc>
          <w:tcPr>
            <w:tcW w:w="1170" w:type="dxa"/>
          </w:tcPr>
          <w:p w14:paraId="2465F87B" w14:textId="77777777" w:rsidR="00DF5523" w:rsidRPr="00301DC4" w:rsidRDefault="00DF5523" w:rsidP="009621F1">
            <w:pPr>
              <w:rPr>
                <w:rFonts w:ascii="Times New Roman" w:eastAsia="Times New Roman" w:hAnsi="Times New Roman" w:cs="Times New Roman"/>
                <w:color w:val="000000"/>
              </w:rPr>
            </w:pPr>
            <w:r>
              <w:rPr>
                <w:rFonts w:ascii="Times New Roman" w:eastAsia="Times New Roman" w:hAnsi="Times New Roman" w:cs="Times New Roman"/>
                <w:sz w:val="24"/>
                <w:szCs w:val="24"/>
              </w:rPr>
              <w:t>1</w:t>
            </w:r>
          </w:p>
        </w:tc>
        <w:tc>
          <w:tcPr>
            <w:tcW w:w="1710" w:type="dxa"/>
          </w:tcPr>
          <w:p w14:paraId="76FA4A0B" w14:textId="77777777" w:rsidR="00DF5523" w:rsidRPr="00301DC4" w:rsidRDefault="00DF5523" w:rsidP="009621F1">
            <w:pPr>
              <w:rPr>
                <w:rFonts w:ascii="Times New Roman" w:eastAsia="Times New Roman" w:hAnsi="Times New Roman" w:cs="Times New Roman"/>
                <w:color w:val="000000"/>
              </w:rPr>
            </w:pPr>
          </w:p>
        </w:tc>
        <w:tc>
          <w:tcPr>
            <w:tcW w:w="1890" w:type="dxa"/>
          </w:tcPr>
          <w:p w14:paraId="7AF76D25" w14:textId="77777777" w:rsidR="00DF5523" w:rsidRPr="00301DC4" w:rsidRDefault="00DF5523" w:rsidP="009621F1">
            <w:pPr>
              <w:rPr>
                <w:rFonts w:ascii="Times New Roman" w:eastAsia="Times New Roman" w:hAnsi="Times New Roman" w:cs="Times New Roman"/>
                <w:color w:val="000000"/>
              </w:rPr>
            </w:pPr>
          </w:p>
        </w:tc>
        <w:tc>
          <w:tcPr>
            <w:tcW w:w="1800" w:type="dxa"/>
          </w:tcPr>
          <w:p w14:paraId="01232D0A" w14:textId="77777777" w:rsidR="00DF5523" w:rsidRPr="00301DC4" w:rsidRDefault="00DF5523" w:rsidP="009621F1">
            <w:pPr>
              <w:rPr>
                <w:rFonts w:ascii="Times New Roman" w:eastAsia="Times New Roman" w:hAnsi="Times New Roman" w:cs="Times New Roman"/>
                <w:color w:val="000000"/>
              </w:rPr>
            </w:pPr>
          </w:p>
        </w:tc>
        <w:tc>
          <w:tcPr>
            <w:tcW w:w="1317" w:type="dxa"/>
          </w:tcPr>
          <w:p w14:paraId="3D839134" w14:textId="77777777" w:rsidR="00DF5523" w:rsidRPr="00301DC4" w:rsidRDefault="00DF5523" w:rsidP="009621F1">
            <w:pPr>
              <w:rPr>
                <w:rFonts w:ascii="Times New Roman" w:eastAsia="Times New Roman" w:hAnsi="Times New Roman" w:cs="Times New Roman"/>
                <w:color w:val="000000"/>
              </w:rPr>
            </w:pPr>
          </w:p>
        </w:tc>
      </w:tr>
      <w:tr w:rsidR="00DF5523" w14:paraId="0EEA36F6" w14:textId="77777777" w:rsidTr="009621F1">
        <w:trPr>
          <w:jc w:val="center"/>
        </w:trPr>
        <w:tc>
          <w:tcPr>
            <w:tcW w:w="8635" w:type="dxa"/>
          </w:tcPr>
          <w:p w14:paraId="202666E4"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Ubiquiti </w:t>
            </w:r>
            <w:proofErr w:type="spellStart"/>
            <w:r>
              <w:rPr>
                <w:rFonts w:ascii="Times New Roman" w:eastAsia="Times New Roman" w:hAnsi="Times New Roman" w:cs="Times New Roman"/>
                <w:sz w:val="24"/>
                <w:szCs w:val="24"/>
              </w:rPr>
              <w:t>UniFi</w:t>
            </w:r>
            <w:proofErr w:type="spellEnd"/>
            <w:r>
              <w:rPr>
                <w:rFonts w:ascii="Times New Roman" w:eastAsia="Times New Roman" w:hAnsi="Times New Roman" w:cs="Times New Roman"/>
                <w:sz w:val="24"/>
                <w:szCs w:val="24"/>
              </w:rPr>
              <w:t xml:space="preserve"> Switch Pro Aggregation – Switch – rack-mountable</w:t>
            </w:r>
          </w:p>
        </w:tc>
        <w:tc>
          <w:tcPr>
            <w:tcW w:w="2430" w:type="dxa"/>
          </w:tcPr>
          <w:p w14:paraId="7C45F24B"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USW-PRO-AGGREATION</w:t>
            </w:r>
          </w:p>
        </w:tc>
        <w:tc>
          <w:tcPr>
            <w:tcW w:w="1170" w:type="dxa"/>
          </w:tcPr>
          <w:p w14:paraId="226D33AA"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0" w:type="dxa"/>
          </w:tcPr>
          <w:p w14:paraId="5263C385" w14:textId="77777777" w:rsidR="00DF5523" w:rsidRDefault="00DF5523" w:rsidP="009621F1">
            <w:pPr>
              <w:rPr>
                <w:rFonts w:ascii="Times New Roman" w:eastAsia="Times New Roman" w:hAnsi="Times New Roman" w:cs="Times New Roman"/>
                <w:sz w:val="24"/>
                <w:szCs w:val="24"/>
              </w:rPr>
            </w:pPr>
          </w:p>
        </w:tc>
        <w:tc>
          <w:tcPr>
            <w:tcW w:w="1890" w:type="dxa"/>
          </w:tcPr>
          <w:p w14:paraId="58509916" w14:textId="77777777" w:rsidR="00DF5523" w:rsidRDefault="00DF5523" w:rsidP="009621F1">
            <w:pPr>
              <w:rPr>
                <w:rFonts w:ascii="Times New Roman" w:eastAsia="Times New Roman" w:hAnsi="Times New Roman" w:cs="Times New Roman"/>
                <w:sz w:val="24"/>
                <w:szCs w:val="24"/>
              </w:rPr>
            </w:pPr>
          </w:p>
        </w:tc>
        <w:tc>
          <w:tcPr>
            <w:tcW w:w="1800" w:type="dxa"/>
          </w:tcPr>
          <w:p w14:paraId="270DBDAE" w14:textId="77777777" w:rsidR="00DF5523" w:rsidRDefault="00DF5523" w:rsidP="009621F1">
            <w:pPr>
              <w:rPr>
                <w:rFonts w:ascii="Times New Roman" w:eastAsia="Times New Roman" w:hAnsi="Times New Roman" w:cs="Times New Roman"/>
                <w:sz w:val="24"/>
                <w:szCs w:val="24"/>
              </w:rPr>
            </w:pPr>
          </w:p>
        </w:tc>
        <w:tc>
          <w:tcPr>
            <w:tcW w:w="1317" w:type="dxa"/>
          </w:tcPr>
          <w:p w14:paraId="55328A23" w14:textId="77777777" w:rsidR="00DF5523" w:rsidRDefault="00DF5523" w:rsidP="009621F1">
            <w:pPr>
              <w:rPr>
                <w:rFonts w:ascii="Times New Roman" w:eastAsia="Times New Roman" w:hAnsi="Times New Roman" w:cs="Times New Roman"/>
                <w:sz w:val="24"/>
                <w:szCs w:val="24"/>
              </w:rPr>
            </w:pPr>
          </w:p>
        </w:tc>
      </w:tr>
      <w:tr w:rsidR="00DF5523" w14:paraId="70066173" w14:textId="77777777" w:rsidTr="009621F1">
        <w:trPr>
          <w:jc w:val="center"/>
        </w:trPr>
        <w:tc>
          <w:tcPr>
            <w:tcW w:w="8635" w:type="dxa"/>
          </w:tcPr>
          <w:p w14:paraId="4A4B3177"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Ubiquiti </w:t>
            </w:r>
            <w:proofErr w:type="spellStart"/>
            <w:r>
              <w:rPr>
                <w:rFonts w:ascii="Times New Roman" w:eastAsia="Times New Roman" w:hAnsi="Times New Roman" w:cs="Times New Roman"/>
                <w:color w:val="000000"/>
                <w:sz w:val="24"/>
                <w:szCs w:val="24"/>
              </w:rPr>
              <w:t>UniFi</w:t>
            </w:r>
            <w:proofErr w:type="spellEnd"/>
            <w:r>
              <w:rPr>
                <w:rFonts w:ascii="Times New Roman" w:eastAsia="Times New Roman" w:hAnsi="Times New Roman" w:cs="Times New Roman"/>
                <w:color w:val="000000"/>
                <w:sz w:val="24"/>
                <w:szCs w:val="24"/>
              </w:rPr>
              <w:t xml:space="preserve"> Switch PRO-48-POE-48 Port - Managed</w:t>
            </w:r>
          </w:p>
        </w:tc>
        <w:tc>
          <w:tcPr>
            <w:tcW w:w="2430" w:type="dxa"/>
          </w:tcPr>
          <w:p w14:paraId="41B5819D"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USW-PRO-48-PoE</w:t>
            </w:r>
          </w:p>
        </w:tc>
        <w:tc>
          <w:tcPr>
            <w:tcW w:w="1170" w:type="dxa"/>
          </w:tcPr>
          <w:p w14:paraId="6B3A46A3"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710" w:type="dxa"/>
          </w:tcPr>
          <w:p w14:paraId="35B4DCEB" w14:textId="77777777" w:rsidR="00DF5523" w:rsidRDefault="00DF5523" w:rsidP="009621F1">
            <w:pPr>
              <w:rPr>
                <w:rFonts w:ascii="Times New Roman" w:eastAsia="Times New Roman" w:hAnsi="Times New Roman" w:cs="Times New Roman"/>
                <w:color w:val="000000"/>
                <w:sz w:val="24"/>
                <w:szCs w:val="24"/>
              </w:rPr>
            </w:pPr>
          </w:p>
        </w:tc>
        <w:tc>
          <w:tcPr>
            <w:tcW w:w="1890" w:type="dxa"/>
          </w:tcPr>
          <w:p w14:paraId="768BE707" w14:textId="77777777" w:rsidR="00DF5523" w:rsidRDefault="00DF5523" w:rsidP="009621F1">
            <w:pPr>
              <w:rPr>
                <w:rFonts w:ascii="Times New Roman" w:eastAsia="Times New Roman" w:hAnsi="Times New Roman" w:cs="Times New Roman"/>
                <w:color w:val="000000"/>
                <w:sz w:val="24"/>
                <w:szCs w:val="24"/>
              </w:rPr>
            </w:pPr>
          </w:p>
        </w:tc>
        <w:tc>
          <w:tcPr>
            <w:tcW w:w="1800" w:type="dxa"/>
          </w:tcPr>
          <w:p w14:paraId="702AF891" w14:textId="77777777" w:rsidR="00DF5523" w:rsidRDefault="00DF5523" w:rsidP="009621F1">
            <w:pPr>
              <w:rPr>
                <w:rFonts w:ascii="Times New Roman" w:eastAsia="Times New Roman" w:hAnsi="Times New Roman" w:cs="Times New Roman"/>
                <w:color w:val="000000"/>
                <w:sz w:val="24"/>
                <w:szCs w:val="24"/>
              </w:rPr>
            </w:pPr>
          </w:p>
        </w:tc>
        <w:tc>
          <w:tcPr>
            <w:tcW w:w="1317" w:type="dxa"/>
          </w:tcPr>
          <w:p w14:paraId="3B8ECAC9" w14:textId="77777777" w:rsidR="00DF5523" w:rsidRDefault="00DF5523" w:rsidP="009621F1">
            <w:pPr>
              <w:rPr>
                <w:rFonts w:ascii="Times New Roman" w:eastAsia="Times New Roman" w:hAnsi="Times New Roman" w:cs="Times New Roman"/>
                <w:color w:val="000000"/>
                <w:sz w:val="24"/>
                <w:szCs w:val="24"/>
              </w:rPr>
            </w:pPr>
          </w:p>
        </w:tc>
      </w:tr>
      <w:tr w:rsidR="00DF5523" w14:paraId="5C89B60A" w14:textId="77777777" w:rsidTr="009621F1">
        <w:trPr>
          <w:jc w:val="center"/>
        </w:trPr>
        <w:tc>
          <w:tcPr>
            <w:tcW w:w="8635" w:type="dxa"/>
          </w:tcPr>
          <w:p w14:paraId="3FD57037"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Ubiquiti </w:t>
            </w:r>
            <w:proofErr w:type="spellStart"/>
            <w:r>
              <w:rPr>
                <w:rFonts w:ascii="Times New Roman" w:eastAsia="Times New Roman" w:hAnsi="Times New Roman" w:cs="Times New Roman"/>
                <w:sz w:val="24"/>
                <w:szCs w:val="24"/>
              </w:rPr>
              <w:t>UniFi</w:t>
            </w:r>
            <w:proofErr w:type="spellEnd"/>
            <w:r>
              <w:rPr>
                <w:rFonts w:ascii="Times New Roman" w:eastAsia="Times New Roman" w:hAnsi="Times New Roman" w:cs="Times New Roman"/>
                <w:sz w:val="24"/>
                <w:szCs w:val="24"/>
              </w:rPr>
              <w:t xml:space="preserve"> Switch PRO-24-POE-24 Ports - Managed</w:t>
            </w:r>
          </w:p>
        </w:tc>
        <w:tc>
          <w:tcPr>
            <w:tcW w:w="2430" w:type="dxa"/>
          </w:tcPr>
          <w:p w14:paraId="7A3EB622"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USW-PRO-24-PoE</w:t>
            </w:r>
          </w:p>
        </w:tc>
        <w:tc>
          <w:tcPr>
            <w:tcW w:w="1170" w:type="dxa"/>
          </w:tcPr>
          <w:p w14:paraId="52DE337B"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10" w:type="dxa"/>
          </w:tcPr>
          <w:p w14:paraId="3169DCB6" w14:textId="77777777" w:rsidR="00DF5523" w:rsidRDefault="00DF5523" w:rsidP="009621F1">
            <w:pPr>
              <w:rPr>
                <w:rFonts w:ascii="Times New Roman" w:eastAsia="Times New Roman" w:hAnsi="Times New Roman" w:cs="Times New Roman"/>
                <w:sz w:val="24"/>
                <w:szCs w:val="24"/>
              </w:rPr>
            </w:pPr>
          </w:p>
        </w:tc>
        <w:tc>
          <w:tcPr>
            <w:tcW w:w="1890" w:type="dxa"/>
          </w:tcPr>
          <w:p w14:paraId="45450297" w14:textId="77777777" w:rsidR="00DF5523" w:rsidRDefault="00DF5523" w:rsidP="009621F1">
            <w:pPr>
              <w:rPr>
                <w:rFonts w:ascii="Times New Roman" w:eastAsia="Times New Roman" w:hAnsi="Times New Roman" w:cs="Times New Roman"/>
                <w:sz w:val="24"/>
                <w:szCs w:val="24"/>
              </w:rPr>
            </w:pPr>
          </w:p>
        </w:tc>
        <w:tc>
          <w:tcPr>
            <w:tcW w:w="1800" w:type="dxa"/>
          </w:tcPr>
          <w:p w14:paraId="038137D8" w14:textId="77777777" w:rsidR="00DF5523" w:rsidRDefault="00DF5523" w:rsidP="009621F1">
            <w:pPr>
              <w:rPr>
                <w:rFonts w:ascii="Times New Roman" w:eastAsia="Times New Roman" w:hAnsi="Times New Roman" w:cs="Times New Roman"/>
                <w:sz w:val="24"/>
                <w:szCs w:val="24"/>
              </w:rPr>
            </w:pPr>
          </w:p>
        </w:tc>
        <w:tc>
          <w:tcPr>
            <w:tcW w:w="1317" w:type="dxa"/>
          </w:tcPr>
          <w:p w14:paraId="0F481CE8" w14:textId="77777777" w:rsidR="00DF5523" w:rsidRDefault="00DF5523" w:rsidP="009621F1">
            <w:pPr>
              <w:rPr>
                <w:rFonts w:ascii="Times New Roman" w:eastAsia="Times New Roman" w:hAnsi="Times New Roman" w:cs="Times New Roman"/>
                <w:sz w:val="24"/>
                <w:szCs w:val="24"/>
              </w:rPr>
            </w:pPr>
          </w:p>
        </w:tc>
      </w:tr>
      <w:tr w:rsidR="00DF5523" w14:paraId="67C3781A" w14:textId="77777777" w:rsidTr="009621F1">
        <w:trPr>
          <w:jc w:val="center"/>
        </w:trPr>
        <w:tc>
          <w:tcPr>
            <w:tcW w:w="8635" w:type="dxa"/>
          </w:tcPr>
          <w:p w14:paraId="2A197B98"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Ubiquiti </w:t>
            </w:r>
            <w:proofErr w:type="spellStart"/>
            <w:r>
              <w:rPr>
                <w:rFonts w:ascii="Times New Roman" w:eastAsia="Times New Roman" w:hAnsi="Times New Roman" w:cs="Times New Roman"/>
                <w:sz w:val="24"/>
                <w:szCs w:val="24"/>
              </w:rPr>
              <w:t>UniFi</w:t>
            </w:r>
            <w:proofErr w:type="spellEnd"/>
            <w:r>
              <w:rPr>
                <w:rFonts w:ascii="Times New Roman" w:eastAsia="Times New Roman" w:hAnsi="Times New Roman" w:cs="Times New Roman"/>
                <w:sz w:val="24"/>
                <w:szCs w:val="24"/>
              </w:rPr>
              <w:t xml:space="preserve"> 16-Port Gen 2 PoE Gigabit Switch</w:t>
            </w:r>
          </w:p>
        </w:tc>
        <w:tc>
          <w:tcPr>
            <w:tcW w:w="2430" w:type="dxa"/>
          </w:tcPr>
          <w:p w14:paraId="2EA74784"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USW-16-PoE</w:t>
            </w:r>
          </w:p>
        </w:tc>
        <w:tc>
          <w:tcPr>
            <w:tcW w:w="1170" w:type="dxa"/>
          </w:tcPr>
          <w:p w14:paraId="626F6FDD"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0" w:type="dxa"/>
          </w:tcPr>
          <w:p w14:paraId="6823541D" w14:textId="77777777" w:rsidR="00DF5523" w:rsidRDefault="00DF5523" w:rsidP="009621F1">
            <w:pPr>
              <w:rPr>
                <w:rFonts w:ascii="Times New Roman" w:eastAsia="Times New Roman" w:hAnsi="Times New Roman" w:cs="Times New Roman"/>
                <w:sz w:val="24"/>
                <w:szCs w:val="24"/>
              </w:rPr>
            </w:pPr>
          </w:p>
        </w:tc>
        <w:tc>
          <w:tcPr>
            <w:tcW w:w="1890" w:type="dxa"/>
          </w:tcPr>
          <w:p w14:paraId="2E5ECCC7" w14:textId="77777777" w:rsidR="00DF5523" w:rsidRDefault="00DF5523" w:rsidP="009621F1">
            <w:pPr>
              <w:rPr>
                <w:rFonts w:ascii="Times New Roman" w:eastAsia="Times New Roman" w:hAnsi="Times New Roman" w:cs="Times New Roman"/>
                <w:sz w:val="24"/>
                <w:szCs w:val="24"/>
              </w:rPr>
            </w:pPr>
          </w:p>
        </w:tc>
        <w:tc>
          <w:tcPr>
            <w:tcW w:w="1800" w:type="dxa"/>
          </w:tcPr>
          <w:p w14:paraId="05E2CBE2" w14:textId="77777777" w:rsidR="00DF5523" w:rsidRDefault="00DF5523" w:rsidP="009621F1">
            <w:pPr>
              <w:rPr>
                <w:rFonts w:ascii="Times New Roman" w:eastAsia="Times New Roman" w:hAnsi="Times New Roman" w:cs="Times New Roman"/>
                <w:sz w:val="24"/>
                <w:szCs w:val="24"/>
              </w:rPr>
            </w:pPr>
          </w:p>
        </w:tc>
        <w:tc>
          <w:tcPr>
            <w:tcW w:w="1317" w:type="dxa"/>
          </w:tcPr>
          <w:p w14:paraId="68B44B8E" w14:textId="77777777" w:rsidR="00DF5523" w:rsidRDefault="00DF5523" w:rsidP="009621F1">
            <w:pPr>
              <w:rPr>
                <w:rFonts w:ascii="Times New Roman" w:eastAsia="Times New Roman" w:hAnsi="Times New Roman" w:cs="Times New Roman"/>
                <w:sz w:val="24"/>
                <w:szCs w:val="24"/>
              </w:rPr>
            </w:pPr>
          </w:p>
        </w:tc>
      </w:tr>
      <w:tr w:rsidR="00DF5523" w14:paraId="54D9E909" w14:textId="77777777" w:rsidTr="009621F1">
        <w:trPr>
          <w:jc w:val="center"/>
        </w:trPr>
        <w:tc>
          <w:tcPr>
            <w:tcW w:w="8635" w:type="dxa"/>
          </w:tcPr>
          <w:p w14:paraId="50E35E67"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SFP+ MM Module</w:t>
            </w:r>
          </w:p>
        </w:tc>
        <w:tc>
          <w:tcPr>
            <w:tcW w:w="2430" w:type="dxa"/>
          </w:tcPr>
          <w:p w14:paraId="3DA970E8"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UF-MM-1G</w:t>
            </w:r>
          </w:p>
        </w:tc>
        <w:tc>
          <w:tcPr>
            <w:tcW w:w="1170" w:type="dxa"/>
          </w:tcPr>
          <w:p w14:paraId="285D45CE"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Pr>
          <w:p w14:paraId="1D4BBB4B" w14:textId="77777777" w:rsidR="00DF5523" w:rsidRDefault="00DF5523" w:rsidP="009621F1">
            <w:pPr>
              <w:rPr>
                <w:rFonts w:ascii="Times New Roman" w:eastAsia="Times New Roman" w:hAnsi="Times New Roman" w:cs="Times New Roman"/>
                <w:sz w:val="24"/>
                <w:szCs w:val="24"/>
              </w:rPr>
            </w:pPr>
          </w:p>
        </w:tc>
        <w:tc>
          <w:tcPr>
            <w:tcW w:w="1890" w:type="dxa"/>
          </w:tcPr>
          <w:p w14:paraId="7D5CDC59" w14:textId="77777777" w:rsidR="00DF5523" w:rsidRDefault="00DF5523" w:rsidP="009621F1">
            <w:pPr>
              <w:rPr>
                <w:rFonts w:ascii="Times New Roman" w:eastAsia="Times New Roman" w:hAnsi="Times New Roman" w:cs="Times New Roman"/>
                <w:sz w:val="24"/>
                <w:szCs w:val="24"/>
              </w:rPr>
            </w:pPr>
          </w:p>
        </w:tc>
        <w:tc>
          <w:tcPr>
            <w:tcW w:w="1800" w:type="dxa"/>
          </w:tcPr>
          <w:p w14:paraId="6E7E33B2" w14:textId="77777777" w:rsidR="00DF5523" w:rsidRDefault="00DF5523" w:rsidP="009621F1">
            <w:pPr>
              <w:rPr>
                <w:rFonts w:ascii="Times New Roman" w:eastAsia="Times New Roman" w:hAnsi="Times New Roman" w:cs="Times New Roman"/>
                <w:sz w:val="24"/>
                <w:szCs w:val="24"/>
              </w:rPr>
            </w:pPr>
          </w:p>
        </w:tc>
        <w:tc>
          <w:tcPr>
            <w:tcW w:w="1317" w:type="dxa"/>
          </w:tcPr>
          <w:p w14:paraId="7A922D1F" w14:textId="77777777" w:rsidR="00DF5523" w:rsidRDefault="00DF5523" w:rsidP="009621F1">
            <w:pPr>
              <w:rPr>
                <w:rFonts w:ascii="Times New Roman" w:eastAsia="Times New Roman" w:hAnsi="Times New Roman" w:cs="Times New Roman"/>
                <w:sz w:val="24"/>
                <w:szCs w:val="24"/>
              </w:rPr>
            </w:pPr>
          </w:p>
        </w:tc>
      </w:tr>
      <w:tr w:rsidR="00DF5523" w14:paraId="2D7E2802" w14:textId="77777777" w:rsidTr="009621F1">
        <w:trPr>
          <w:jc w:val="center"/>
        </w:trPr>
        <w:tc>
          <w:tcPr>
            <w:tcW w:w="8635" w:type="dxa"/>
          </w:tcPr>
          <w:p w14:paraId="46CDD1F7"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Ubiquiti </w:t>
            </w:r>
            <w:proofErr w:type="spellStart"/>
            <w:r>
              <w:rPr>
                <w:rFonts w:ascii="Times New Roman" w:eastAsia="Times New Roman" w:hAnsi="Times New Roman" w:cs="Times New Roman"/>
                <w:sz w:val="24"/>
                <w:szCs w:val="24"/>
              </w:rPr>
              <w:t>UniFi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NanoHD</w:t>
            </w:r>
            <w:proofErr w:type="spellEnd"/>
            <w:r>
              <w:rPr>
                <w:rFonts w:ascii="Times New Roman" w:eastAsia="Times New Roman" w:hAnsi="Times New Roman" w:cs="Times New Roman"/>
                <w:sz w:val="24"/>
                <w:szCs w:val="24"/>
              </w:rPr>
              <w:t xml:space="preserve"> Access Point</w:t>
            </w:r>
          </w:p>
        </w:tc>
        <w:tc>
          <w:tcPr>
            <w:tcW w:w="2430" w:type="dxa"/>
          </w:tcPr>
          <w:p w14:paraId="60FCC672"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UAP-NANOHD-US</w:t>
            </w:r>
          </w:p>
        </w:tc>
        <w:tc>
          <w:tcPr>
            <w:tcW w:w="1170" w:type="dxa"/>
          </w:tcPr>
          <w:p w14:paraId="5C55FBD3"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710" w:type="dxa"/>
          </w:tcPr>
          <w:p w14:paraId="69AAA385" w14:textId="77777777" w:rsidR="00DF5523" w:rsidRDefault="00DF5523" w:rsidP="009621F1">
            <w:pPr>
              <w:rPr>
                <w:rFonts w:ascii="Times New Roman" w:eastAsia="Times New Roman" w:hAnsi="Times New Roman" w:cs="Times New Roman"/>
                <w:sz w:val="24"/>
                <w:szCs w:val="24"/>
              </w:rPr>
            </w:pPr>
          </w:p>
        </w:tc>
        <w:tc>
          <w:tcPr>
            <w:tcW w:w="1890" w:type="dxa"/>
          </w:tcPr>
          <w:p w14:paraId="5250054C" w14:textId="77777777" w:rsidR="00DF5523" w:rsidRDefault="00DF5523" w:rsidP="009621F1">
            <w:pPr>
              <w:rPr>
                <w:rFonts w:ascii="Times New Roman" w:eastAsia="Times New Roman" w:hAnsi="Times New Roman" w:cs="Times New Roman"/>
                <w:sz w:val="24"/>
                <w:szCs w:val="24"/>
              </w:rPr>
            </w:pPr>
          </w:p>
        </w:tc>
        <w:tc>
          <w:tcPr>
            <w:tcW w:w="1800" w:type="dxa"/>
          </w:tcPr>
          <w:p w14:paraId="62E82899" w14:textId="77777777" w:rsidR="00DF5523" w:rsidRDefault="00DF5523" w:rsidP="009621F1">
            <w:pPr>
              <w:rPr>
                <w:rFonts w:ascii="Times New Roman" w:eastAsia="Times New Roman" w:hAnsi="Times New Roman" w:cs="Times New Roman"/>
                <w:sz w:val="24"/>
                <w:szCs w:val="24"/>
              </w:rPr>
            </w:pPr>
          </w:p>
        </w:tc>
        <w:tc>
          <w:tcPr>
            <w:tcW w:w="1317" w:type="dxa"/>
          </w:tcPr>
          <w:p w14:paraId="7F6A5650" w14:textId="77777777" w:rsidR="00DF5523" w:rsidRDefault="00DF5523" w:rsidP="009621F1">
            <w:pPr>
              <w:rPr>
                <w:rFonts w:ascii="Times New Roman" w:eastAsia="Times New Roman" w:hAnsi="Times New Roman" w:cs="Times New Roman"/>
                <w:sz w:val="24"/>
                <w:szCs w:val="24"/>
              </w:rPr>
            </w:pPr>
          </w:p>
        </w:tc>
      </w:tr>
      <w:tr w:rsidR="00DF5523" w14:paraId="03F01200" w14:textId="77777777" w:rsidTr="009621F1">
        <w:trPr>
          <w:jc w:val="center"/>
        </w:trPr>
        <w:tc>
          <w:tcPr>
            <w:tcW w:w="8635" w:type="dxa"/>
          </w:tcPr>
          <w:p w14:paraId="5BD1B2C3" w14:textId="77777777" w:rsidR="00DF5523" w:rsidRDefault="00DF5523" w:rsidP="009621F1">
            <w:pPr>
              <w:rPr>
                <w:rFonts w:ascii="Times New Roman" w:eastAsia="Times New Roman" w:hAnsi="Times New Roman" w:cs="Times New Roman"/>
                <w:sz w:val="24"/>
                <w:szCs w:val="24"/>
              </w:rPr>
            </w:pPr>
            <w:r w:rsidRPr="00AC724D">
              <w:rPr>
                <w:rFonts w:ascii="Times New Roman" w:eastAsia="Times New Roman" w:hAnsi="Times New Roman" w:cs="Times New Roman"/>
                <w:color w:val="000000"/>
                <w:sz w:val="24"/>
                <w:szCs w:val="24"/>
              </w:rPr>
              <w:t>APC Smart-UPS Li-Ion, Short Depth 1000VA, 120V w</w:t>
            </w:r>
            <w:r>
              <w:rPr>
                <w:rFonts w:ascii="Times New Roman" w:eastAsia="Times New Roman" w:hAnsi="Times New Roman" w:cs="Times New Roman"/>
                <w:color w:val="000000"/>
                <w:sz w:val="24"/>
                <w:szCs w:val="24"/>
              </w:rPr>
              <w:t>/</w:t>
            </w:r>
            <w:r w:rsidRPr="00AC724D">
              <w:rPr>
                <w:rFonts w:ascii="Times New Roman" w:eastAsia="Times New Roman" w:hAnsi="Times New Roman" w:cs="Times New Roman"/>
                <w:color w:val="000000"/>
                <w:sz w:val="24"/>
                <w:szCs w:val="24"/>
              </w:rPr>
              <w:t>SmartConnect</w:t>
            </w:r>
            <w:r>
              <w:rPr>
                <w:rFonts w:ascii="Times New Roman" w:eastAsia="Times New Roman" w:hAnsi="Times New Roman" w:cs="Times New Roman"/>
                <w:color w:val="000000"/>
                <w:sz w:val="24"/>
                <w:szCs w:val="24"/>
              </w:rPr>
              <w:t xml:space="preserve"> Battery-Backup</w:t>
            </w:r>
          </w:p>
        </w:tc>
        <w:tc>
          <w:tcPr>
            <w:tcW w:w="2430" w:type="dxa"/>
          </w:tcPr>
          <w:p w14:paraId="16C3BB1C" w14:textId="77777777" w:rsidR="00DF5523" w:rsidRPr="00AC724D"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SMC1500-2UC</w:t>
            </w:r>
          </w:p>
        </w:tc>
        <w:tc>
          <w:tcPr>
            <w:tcW w:w="1170" w:type="dxa"/>
          </w:tcPr>
          <w:p w14:paraId="6DEDD399" w14:textId="77777777" w:rsidR="00DF5523" w:rsidRPr="00AC724D"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1710" w:type="dxa"/>
          </w:tcPr>
          <w:p w14:paraId="57DB77C9" w14:textId="77777777" w:rsidR="00DF5523" w:rsidRPr="00AC724D" w:rsidRDefault="00DF5523" w:rsidP="009621F1">
            <w:pPr>
              <w:rPr>
                <w:rFonts w:ascii="Times New Roman" w:eastAsia="Times New Roman" w:hAnsi="Times New Roman" w:cs="Times New Roman"/>
                <w:color w:val="000000"/>
                <w:sz w:val="24"/>
                <w:szCs w:val="24"/>
              </w:rPr>
            </w:pPr>
          </w:p>
        </w:tc>
        <w:tc>
          <w:tcPr>
            <w:tcW w:w="1890" w:type="dxa"/>
          </w:tcPr>
          <w:p w14:paraId="198F46BE" w14:textId="77777777" w:rsidR="00DF5523" w:rsidRPr="00AC724D" w:rsidRDefault="00DF5523" w:rsidP="009621F1">
            <w:pPr>
              <w:rPr>
                <w:rFonts w:ascii="Times New Roman" w:eastAsia="Times New Roman" w:hAnsi="Times New Roman" w:cs="Times New Roman"/>
                <w:color w:val="000000"/>
                <w:sz w:val="24"/>
                <w:szCs w:val="24"/>
              </w:rPr>
            </w:pPr>
          </w:p>
        </w:tc>
        <w:tc>
          <w:tcPr>
            <w:tcW w:w="1800" w:type="dxa"/>
          </w:tcPr>
          <w:p w14:paraId="2899B001" w14:textId="77777777" w:rsidR="00DF5523" w:rsidRPr="00AC724D" w:rsidRDefault="00DF5523" w:rsidP="009621F1">
            <w:pPr>
              <w:rPr>
                <w:rFonts w:ascii="Times New Roman" w:eastAsia="Times New Roman" w:hAnsi="Times New Roman" w:cs="Times New Roman"/>
                <w:color w:val="000000"/>
                <w:sz w:val="24"/>
                <w:szCs w:val="24"/>
              </w:rPr>
            </w:pPr>
          </w:p>
        </w:tc>
        <w:tc>
          <w:tcPr>
            <w:tcW w:w="1317" w:type="dxa"/>
          </w:tcPr>
          <w:p w14:paraId="2B01ED0F" w14:textId="77777777" w:rsidR="00DF5523" w:rsidRPr="00AC724D" w:rsidRDefault="00DF5523" w:rsidP="009621F1">
            <w:pPr>
              <w:rPr>
                <w:rFonts w:ascii="Times New Roman" w:eastAsia="Times New Roman" w:hAnsi="Times New Roman" w:cs="Times New Roman"/>
                <w:color w:val="000000"/>
                <w:sz w:val="24"/>
                <w:szCs w:val="24"/>
              </w:rPr>
            </w:pPr>
          </w:p>
        </w:tc>
      </w:tr>
      <w:tr w:rsidR="00DF5523" w:rsidRPr="009022B0" w14:paraId="7FE1B1D6" w14:textId="77777777" w:rsidTr="009621F1">
        <w:trPr>
          <w:jc w:val="center"/>
        </w:trPr>
        <w:tc>
          <w:tcPr>
            <w:tcW w:w="8635" w:type="dxa"/>
          </w:tcPr>
          <w:p w14:paraId="2BEF2A4C" w14:textId="77777777" w:rsidR="00DF5523" w:rsidRPr="009022B0"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sz w:val="24"/>
                <w:szCs w:val="24"/>
              </w:rPr>
              <w:t>APC Smart-UPS 500VA Lithium-Ion SmartConnect Port Sinewave Rackmount 120V</w:t>
            </w:r>
          </w:p>
        </w:tc>
        <w:tc>
          <w:tcPr>
            <w:tcW w:w="2430" w:type="dxa"/>
          </w:tcPr>
          <w:p w14:paraId="1136641A" w14:textId="77777777" w:rsidR="00DF5523" w:rsidRDefault="00DF5523" w:rsidP="009621F1">
            <w:pPr>
              <w:rPr>
                <w:rFonts w:ascii="Times New Roman" w:eastAsia="Times New Roman" w:hAnsi="Times New Roman" w:cs="Times New Roman"/>
                <w:sz w:val="24"/>
                <w:szCs w:val="24"/>
              </w:rPr>
            </w:pPr>
            <w:r w:rsidRPr="00AC724D">
              <w:rPr>
                <w:rFonts w:ascii="Times New Roman" w:eastAsia="Times New Roman" w:hAnsi="Times New Roman" w:cs="Times New Roman"/>
                <w:color w:val="000000"/>
                <w:sz w:val="24"/>
                <w:szCs w:val="24"/>
              </w:rPr>
              <w:t>SMTL1000RM2UC</w:t>
            </w:r>
          </w:p>
        </w:tc>
        <w:tc>
          <w:tcPr>
            <w:tcW w:w="1170" w:type="dxa"/>
          </w:tcPr>
          <w:p w14:paraId="6EAAFFA7"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0" w:type="dxa"/>
          </w:tcPr>
          <w:p w14:paraId="311E8B13" w14:textId="77777777" w:rsidR="00DF5523" w:rsidRDefault="00DF5523" w:rsidP="009621F1">
            <w:pPr>
              <w:rPr>
                <w:rFonts w:ascii="Times New Roman" w:eastAsia="Times New Roman" w:hAnsi="Times New Roman" w:cs="Times New Roman"/>
                <w:sz w:val="24"/>
                <w:szCs w:val="24"/>
              </w:rPr>
            </w:pPr>
          </w:p>
        </w:tc>
        <w:tc>
          <w:tcPr>
            <w:tcW w:w="1890" w:type="dxa"/>
          </w:tcPr>
          <w:p w14:paraId="7BCA36D5" w14:textId="77777777" w:rsidR="00DF5523" w:rsidRDefault="00DF5523" w:rsidP="009621F1">
            <w:pPr>
              <w:rPr>
                <w:rFonts w:ascii="Times New Roman" w:eastAsia="Times New Roman" w:hAnsi="Times New Roman" w:cs="Times New Roman"/>
                <w:sz w:val="24"/>
                <w:szCs w:val="24"/>
              </w:rPr>
            </w:pPr>
          </w:p>
        </w:tc>
        <w:tc>
          <w:tcPr>
            <w:tcW w:w="1800" w:type="dxa"/>
          </w:tcPr>
          <w:p w14:paraId="17A68EE7" w14:textId="77777777" w:rsidR="00DF5523" w:rsidRDefault="00DF5523" w:rsidP="009621F1">
            <w:pPr>
              <w:rPr>
                <w:rFonts w:ascii="Times New Roman" w:eastAsia="Times New Roman" w:hAnsi="Times New Roman" w:cs="Times New Roman"/>
                <w:sz w:val="24"/>
                <w:szCs w:val="24"/>
              </w:rPr>
            </w:pPr>
          </w:p>
        </w:tc>
        <w:tc>
          <w:tcPr>
            <w:tcW w:w="1317" w:type="dxa"/>
          </w:tcPr>
          <w:p w14:paraId="6BC501C4" w14:textId="77777777" w:rsidR="00DF5523" w:rsidRDefault="00DF5523" w:rsidP="009621F1">
            <w:pPr>
              <w:rPr>
                <w:rFonts w:ascii="Times New Roman" w:eastAsia="Times New Roman" w:hAnsi="Times New Roman" w:cs="Times New Roman"/>
                <w:sz w:val="24"/>
                <w:szCs w:val="24"/>
              </w:rPr>
            </w:pPr>
          </w:p>
        </w:tc>
      </w:tr>
      <w:tr w:rsidR="00DF5523" w:rsidRPr="009022B0" w14:paraId="2E9EE66B" w14:textId="77777777" w:rsidTr="009621F1">
        <w:trPr>
          <w:jc w:val="center"/>
        </w:trPr>
        <w:tc>
          <w:tcPr>
            <w:tcW w:w="13945" w:type="dxa"/>
            <w:gridSpan w:val="4"/>
          </w:tcPr>
          <w:p w14:paraId="107065D7" w14:textId="77777777" w:rsidR="00DF5523" w:rsidRDefault="00DF5523" w:rsidP="009621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Tax</w:t>
            </w:r>
          </w:p>
        </w:tc>
        <w:tc>
          <w:tcPr>
            <w:tcW w:w="1890" w:type="dxa"/>
          </w:tcPr>
          <w:p w14:paraId="42FFAFC3" w14:textId="77777777" w:rsidR="00DF5523" w:rsidRDefault="00DF5523" w:rsidP="009621F1">
            <w:pPr>
              <w:rPr>
                <w:rFonts w:ascii="Times New Roman" w:eastAsia="Times New Roman" w:hAnsi="Times New Roman" w:cs="Times New Roman"/>
                <w:sz w:val="24"/>
                <w:szCs w:val="24"/>
              </w:rPr>
            </w:pPr>
          </w:p>
        </w:tc>
        <w:tc>
          <w:tcPr>
            <w:tcW w:w="1800" w:type="dxa"/>
          </w:tcPr>
          <w:p w14:paraId="6606B0B1" w14:textId="77777777" w:rsidR="00DF5523" w:rsidRDefault="00DF5523" w:rsidP="009621F1">
            <w:pPr>
              <w:rPr>
                <w:rFonts w:ascii="Times New Roman" w:eastAsia="Times New Roman" w:hAnsi="Times New Roman" w:cs="Times New Roman"/>
                <w:sz w:val="24"/>
                <w:szCs w:val="24"/>
              </w:rPr>
            </w:pPr>
          </w:p>
        </w:tc>
        <w:tc>
          <w:tcPr>
            <w:tcW w:w="1317" w:type="dxa"/>
          </w:tcPr>
          <w:p w14:paraId="29B562E0" w14:textId="77777777" w:rsidR="00DF5523" w:rsidRDefault="00DF5523" w:rsidP="009621F1">
            <w:pPr>
              <w:rPr>
                <w:rFonts w:ascii="Times New Roman" w:eastAsia="Times New Roman" w:hAnsi="Times New Roman" w:cs="Times New Roman"/>
                <w:sz w:val="24"/>
                <w:szCs w:val="24"/>
              </w:rPr>
            </w:pPr>
          </w:p>
        </w:tc>
      </w:tr>
      <w:tr w:rsidR="00DF5523" w:rsidRPr="009022B0" w14:paraId="149CC261" w14:textId="77777777" w:rsidTr="009621F1">
        <w:trPr>
          <w:jc w:val="center"/>
        </w:trPr>
        <w:tc>
          <w:tcPr>
            <w:tcW w:w="13945" w:type="dxa"/>
            <w:gridSpan w:val="4"/>
          </w:tcPr>
          <w:p w14:paraId="20FA75CF" w14:textId="77777777" w:rsidR="00DF5523" w:rsidRDefault="00DF5523" w:rsidP="009621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Freight / Shipping</w:t>
            </w:r>
          </w:p>
        </w:tc>
        <w:tc>
          <w:tcPr>
            <w:tcW w:w="1890" w:type="dxa"/>
          </w:tcPr>
          <w:p w14:paraId="43863EFF" w14:textId="77777777" w:rsidR="00DF5523" w:rsidRDefault="00DF5523" w:rsidP="009621F1">
            <w:pPr>
              <w:rPr>
                <w:rFonts w:ascii="Times New Roman" w:eastAsia="Times New Roman" w:hAnsi="Times New Roman" w:cs="Times New Roman"/>
                <w:sz w:val="24"/>
                <w:szCs w:val="24"/>
              </w:rPr>
            </w:pPr>
          </w:p>
        </w:tc>
        <w:tc>
          <w:tcPr>
            <w:tcW w:w="1800" w:type="dxa"/>
          </w:tcPr>
          <w:p w14:paraId="102B8A57" w14:textId="77777777" w:rsidR="00DF5523" w:rsidRDefault="00DF5523" w:rsidP="009621F1">
            <w:pPr>
              <w:rPr>
                <w:rFonts w:ascii="Times New Roman" w:eastAsia="Times New Roman" w:hAnsi="Times New Roman" w:cs="Times New Roman"/>
                <w:sz w:val="24"/>
                <w:szCs w:val="24"/>
              </w:rPr>
            </w:pPr>
          </w:p>
        </w:tc>
        <w:tc>
          <w:tcPr>
            <w:tcW w:w="1317" w:type="dxa"/>
          </w:tcPr>
          <w:p w14:paraId="7166ECF1" w14:textId="77777777" w:rsidR="00DF5523" w:rsidRDefault="00DF5523" w:rsidP="009621F1">
            <w:pPr>
              <w:rPr>
                <w:rFonts w:ascii="Times New Roman" w:eastAsia="Times New Roman" w:hAnsi="Times New Roman" w:cs="Times New Roman"/>
                <w:sz w:val="24"/>
                <w:szCs w:val="24"/>
              </w:rPr>
            </w:pPr>
          </w:p>
        </w:tc>
      </w:tr>
      <w:tr w:rsidR="00DF5523" w:rsidRPr="009022B0" w14:paraId="6EA8953D" w14:textId="77777777" w:rsidTr="009621F1">
        <w:trPr>
          <w:jc w:val="center"/>
        </w:trPr>
        <w:tc>
          <w:tcPr>
            <w:tcW w:w="13945" w:type="dxa"/>
            <w:gridSpan w:val="4"/>
          </w:tcPr>
          <w:p w14:paraId="5CD9BB35" w14:textId="77777777" w:rsidR="00DF5523" w:rsidRDefault="00DF5523" w:rsidP="009621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Grand Total</w:t>
            </w:r>
          </w:p>
        </w:tc>
        <w:tc>
          <w:tcPr>
            <w:tcW w:w="1890" w:type="dxa"/>
          </w:tcPr>
          <w:p w14:paraId="27EFD465" w14:textId="77777777" w:rsidR="00DF5523" w:rsidRDefault="00DF5523" w:rsidP="009621F1">
            <w:pPr>
              <w:rPr>
                <w:rFonts w:ascii="Times New Roman" w:eastAsia="Times New Roman" w:hAnsi="Times New Roman" w:cs="Times New Roman"/>
                <w:sz w:val="24"/>
                <w:szCs w:val="24"/>
              </w:rPr>
            </w:pPr>
          </w:p>
        </w:tc>
        <w:tc>
          <w:tcPr>
            <w:tcW w:w="1800" w:type="dxa"/>
          </w:tcPr>
          <w:p w14:paraId="36B3EF00" w14:textId="77777777" w:rsidR="00DF5523" w:rsidRDefault="00DF5523" w:rsidP="009621F1">
            <w:pPr>
              <w:rPr>
                <w:rFonts w:ascii="Times New Roman" w:eastAsia="Times New Roman" w:hAnsi="Times New Roman" w:cs="Times New Roman"/>
                <w:sz w:val="24"/>
                <w:szCs w:val="24"/>
              </w:rPr>
            </w:pPr>
          </w:p>
        </w:tc>
        <w:tc>
          <w:tcPr>
            <w:tcW w:w="1317" w:type="dxa"/>
          </w:tcPr>
          <w:p w14:paraId="2FE49157" w14:textId="77777777" w:rsidR="00DF5523" w:rsidRDefault="00DF5523" w:rsidP="009621F1">
            <w:pPr>
              <w:rPr>
                <w:rFonts w:ascii="Times New Roman" w:eastAsia="Times New Roman" w:hAnsi="Times New Roman" w:cs="Times New Roman"/>
                <w:sz w:val="24"/>
                <w:szCs w:val="24"/>
              </w:rPr>
            </w:pPr>
          </w:p>
        </w:tc>
      </w:tr>
    </w:tbl>
    <w:p w14:paraId="54722ECF" w14:textId="77777777" w:rsidR="00DF5523" w:rsidRDefault="00DF5523" w:rsidP="00DF5523">
      <w:pPr>
        <w:tabs>
          <w:tab w:val="left" w:pos="660"/>
        </w:tabs>
        <w:spacing w:before="84"/>
        <w:outlineLvl w:val="2"/>
        <w:rPr>
          <w:rFonts w:ascii="Times New Roman" w:hAnsi="Times New Roman" w:cs="Times New Roman"/>
          <w:sz w:val="24"/>
          <w:szCs w:val="24"/>
        </w:rPr>
      </w:pPr>
    </w:p>
    <w:p w14:paraId="3B7A9989" w14:textId="77777777" w:rsidR="00DF5523" w:rsidRDefault="00DF5523" w:rsidP="00DF5523">
      <w:pPr>
        <w:rPr>
          <w:rFonts w:ascii="TimesNewRomanPSMT" w:hAnsi="TimesNewRomanPSMT" w:cs="TimesNewRomanPSMT"/>
          <w:b/>
          <w:bCs/>
          <w:sz w:val="24"/>
          <w:szCs w:val="24"/>
        </w:rPr>
      </w:pPr>
      <w:r>
        <w:rPr>
          <w:rFonts w:ascii="TimesNewRomanPSMT" w:hAnsi="TimesNewRomanPSMT" w:cs="TimesNewRomanPSMT"/>
          <w:b/>
          <w:bCs/>
          <w:sz w:val="24"/>
          <w:szCs w:val="24"/>
        </w:rPr>
        <w:t xml:space="preserve">Hope Elementary School District </w:t>
      </w:r>
    </w:p>
    <w:p w14:paraId="6960EA8B" w14:textId="77777777" w:rsidR="00DF5523" w:rsidRDefault="00DF5523" w:rsidP="00DF5523">
      <w:pPr>
        <w:rPr>
          <w:rFonts w:ascii="TimesNewRomanPSMT" w:hAnsi="TimesNewRomanPSMT" w:cs="TimesNewRomanPSMT"/>
          <w:b/>
          <w:bCs/>
          <w:sz w:val="24"/>
          <w:szCs w:val="24"/>
        </w:rPr>
      </w:pPr>
      <w:proofErr w:type="spellStart"/>
      <w:r>
        <w:rPr>
          <w:rFonts w:ascii="TimesNewRomanPSMT" w:hAnsi="TimesNewRomanPSMT" w:cs="TimesNewRomanPSMT"/>
          <w:b/>
          <w:bCs/>
          <w:sz w:val="24"/>
          <w:szCs w:val="24"/>
        </w:rPr>
        <w:t>Vieja</w:t>
      </w:r>
      <w:proofErr w:type="spellEnd"/>
      <w:r>
        <w:rPr>
          <w:rFonts w:ascii="TimesNewRomanPSMT" w:hAnsi="TimesNewRomanPSMT" w:cs="TimesNewRomanPSMT"/>
          <w:b/>
          <w:bCs/>
          <w:sz w:val="24"/>
          <w:szCs w:val="24"/>
        </w:rPr>
        <w:t xml:space="preserve"> Valley Elementary School</w:t>
      </w:r>
    </w:p>
    <w:tbl>
      <w:tblPr>
        <w:tblStyle w:val="TableGrid"/>
        <w:tblW w:w="18952" w:type="dxa"/>
        <w:jc w:val="center"/>
        <w:tblLook w:val="04A0" w:firstRow="1" w:lastRow="0" w:firstColumn="1" w:lastColumn="0" w:noHBand="0" w:noVBand="1"/>
      </w:tblPr>
      <w:tblGrid>
        <w:gridCol w:w="8635"/>
        <w:gridCol w:w="2430"/>
        <w:gridCol w:w="1170"/>
        <w:gridCol w:w="1710"/>
        <w:gridCol w:w="1890"/>
        <w:gridCol w:w="1800"/>
        <w:gridCol w:w="1317"/>
      </w:tblGrid>
      <w:tr w:rsidR="00DF5523" w:rsidRPr="009022B0" w14:paraId="51E8F715" w14:textId="77777777" w:rsidTr="009621F1">
        <w:trPr>
          <w:jc w:val="center"/>
        </w:trPr>
        <w:tc>
          <w:tcPr>
            <w:tcW w:w="8635" w:type="dxa"/>
          </w:tcPr>
          <w:p w14:paraId="4612C52A" w14:textId="77777777" w:rsidR="00DF5523" w:rsidRPr="009022B0" w:rsidRDefault="00DF5523" w:rsidP="009621F1">
            <w:pPr>
              <w:jc w:val="center"/>
              <w:rPr>
                <w:rFonts w:ascii="Times New Roman" w:eastAsia="Times New Roman" w:hAnsi="Times New Roman" w:cs="Times New Roman"/>
                <w:sz w:val="24"/>
                <w:szCs w:val="24"/>
              </w:rPr>
            </w:pPr>
            <w:r w:rsidRPr="009022B0">
              <w:rPr>
                <w:rFonts w:ascii="Times New Roman" w:eastAsia="Times New Roman" w:hAnsi="Times New Roman" w:cs="Times New Roman"/>
                <w:sz w:val="24"/>
                <w:szCs w:val="24"/>
              </w:rPr>
              <w:t>Description</w:t>
            </w:r>
          </w:p>
        </w:tc>
        <w:tc>
          <w:tcPr>
            <w:tcW w:w="2430" w:type="dxa"/>
          </w:tcPr>
          <w:p w14:paraId="5922C0F6" w14:textId="77777777" w:rsidR="00DF5523" w:rsidRPr="009022B0" w:rsidRDefault="00DF5523" w:rsidP="009621F1">
            <w:pPr>
              <w:jc w:val="center"/>
              <w:rPr>
                <w:rFonts w:ascii="Times New Roman" w:eastAsia="Times New Roman" w:hAnsi="Times New Roman" w:cs="Times New Roman"/>
                <w:sz w:val="24"/>
                <w:szCs w:val="24"/>
              </w:rPr>
            </w:pPr>
            <w:r w:rsidRPr="009022B0">
              <w:rPr>
                <w:rFonts w:ascii="Times New Roman" w:eastAsia="Times New Roman" w:hAnsi="Times New Roman" w:cs="Times New Roman"/>
                <w:sz w:val="24"/>
                <w:szCs w:val="24"/>
              </w:rPr>
              <w:t>Mfg. Part Number</w:t>
            </w:r>
          </w:p>
        </w:tc>
        <w:tc>
          <w:tcPr>
            <w:tcW w:w="1170" w:type="dxa"/>
          </w:tcPr>
          <w:p w14:paraId="25517C01" w14:textId="77777777" w:rsidR="00DF5523" w:rsidRPr="009022B0" w:rsidRDefault="00DF5523" w:rsidP="009621F1">
            <w:pPr>
              <w:jc w:val="center"/>
              <w:rPr>
                <w:rFonts w:ascii="Times New Roman" w:eastAsia="Times New Roman" w:hAnsi="Times New Roman" w:cs="Times New Roman"/>
                <w:sz w:val="24"/>
                <w:szCs w:val="24"/>
              </w:rPr>
            </w:pPr>
            <w:r w:rsidRPr="009022B0">
              <w:rPr>
                <w:rFonts w:ascii="Times New Roman" w:eastAsia="Times New Roman" w:hAnsi="Times New Roman" w:cs="Times New Roman"/>
                <w:sz w:val="24"/>
                <w:szCs w:val="24"/>
              </w:rPr>
              <w:t>Quantity</w:t>
            </w:r>
          </w:p>
        </w:tc>
        <w:tc>
          <w:tcPr>
            <w:tcW w:w="1710" w:type="dxa"/>
          </w:tcPr>
          <w:p w14:paraId="420EF5A6"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Price Per Item</w:t>
            </w:r>
          </w:p>
        </w:tc>
        <w:tc>
          <w:tcPr>
            <w:tcW w:w="1890" w:type="dxa"/>
          </w:tcPr>
          <w:p w14:paraId="52F2BF7D"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E-rate Eligible Price</w:t>
            </w:r>
          </w:p>
        </w:tc>
        <w:tc>
          <w:tcPr>
            <w:tcW w:w="1800" w:type="dxa"/>
          </w:tcPr>
          <w:p w14:paraId="45A9049D"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E-rate Ineligible Price</w:t>
            </w:r>
          </w:p>
        </w:tc>
        <w:tc>
          <w:tcPr>
            <w:tcW w:w="1317" w:type="dxa"/>
          </w:tcPr>
          <w:p w14:paraId="0022CB96"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Price</w:t>
            </w:r>
          </w:p>
        </w:tc>
      </w:tr>
      <w:tr w:rsidR="00DF5523" w:rsidRPr="009022B0" w14:paraId="0C3E58C2" w14:textId="77777777" w:rsidTr="009621F1">
        <w:trPr>
          <w:jc w:val="center"/>
        </w:trPr>
        <w:tc>
          <w:tcPr>
            <w:tcW w:w="8635" w:type="dxa"/>
          </w:tcPr>
          <w:p w14:paraId="715BC64E" w14:textId="77777777" w:rsidR="00DF5523" w:rsidRPr="009022B0" w:rsidRDefault="00DF5523" w:rsidP="009621F1">
            <w:pPr>
              <w:rPr>
                <w:rFonts w:ascii="Times New Roman" w:eastAsia="Times New Roman" w:hAnsi="Times New Roman" w:cs="Times New Roman"/>
                <w:sz w:val="24"/>
                <w:szCs w:val="24"/>
              </w:rPr>
            </w:pPr>
            <w:r w:rsidRPr="00301DC4">
              <w:rPr>
                <w:rFonts w:ascii="Times New Roman" w:eastAsia="Times New Roman" w:hAnsi="Times New Roman" w:cs="Times New Roman"/>
                <w:color w:val="000000"/>
              </w:rPr>
              <w:t xml:space="preserve">Ubiquiti </w:t>
            </w:r>
            <w:proofErr w:type="spellStart"/>
            <w:r w:rsidRPr="00301DC4">
              <w:rPr>
                <w:rFonts w:ascii="Times New Roman" w:eastAsia="Times New Roman" w:hAnsi="Times New Roman" w:cs="Times New Roman"/>
                <w:color w:val="000000"/>
              </w:rPr>
              <w:t>UniFi</w:t>
            </w:r>
            <w:proofErr w:type="spellEnd"/>
            <w:r w:rsidRPr="00301DC4">
              <w:rPr>
                <w:rFonts w:ascii="Times New Roman" w:eastAsia="Times New Roman" w:hAnsi="Times New Roman" w:cs="Times New Roman"/>
                <w:color w:val="000000"/>
              </w:rPr>
              <w:t xml:space="preserve"> Dream Machine Pro 1</w:t>
            </w:r>
            <w:r w:rsidRPr="00B755BF">
              <w:rPr>
                <w:rFonts w:ascii="Times New Roman" w:eastAsia="Times New Roman" w:hAnsi="Times New Roman" w:cs="Times New Roman"/>
                <w:color w:val="000000"/>
              </w:rPr>
              <w:t xml:space="preserve"> Router</w:t>
            </w:r>
          </w:p>
        </w:tc>
        <w:tc>
          <w:tcPr>
            <w:tcW w:w="2430" w:type="dxa"/>
          </w:tcPr>
          <w:p w14:paraId="68D39937" w14:textId="77777777" w:rsidR="00DF5523" w:rsidRPr="009022B0"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UDM-PRO</w:t>
            </w:r>
          </w:p>
        </w:tc>
        <w:tc>
          <w:tcPr>
            <w:tcW w:w="1170" w:type="dxa"/>
          </w:tcPr>
          <w:p w14:paraId="18A9CEFD" w14:textId="77777777" w:rsidR="00DF5523" w:rsidRPr="009022B0"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1710" w:type="dxa"/>
          </w:tcPr>
          <w:p w14:paraId="45768AFD" w14:textId="77777777" w:rsidR="00DF5523" w:rsidRPr="009022B0" w:rsidRDefault="00DF5523" w:rsidP="009621F1">
            <w:pPr>
              <w:rPr>
                <w:rFonts w:ascii="Times New Roman" w:eastAsia="Times New Roman" w:hAnsi="Times New Roman" w:cs="Times New Roman"/>
                <w:sz w:val="24"/>
                <w:szCs w:val="24"/>
              </w:rPr>
            </w:pPr>
          </w:p>
        </w:tc>
        <w:tc>
          <w:tcPr>
            <w:tcW w:w="1890" w:type="dxa"/>
          </w:tcPr>
          <w:p w14:paraId="6FBEE5E5" w14:textId="77777777" w:rsidR="00DF5523" w:rsidRPr="009022B0" w:rsidRDefault="00DF5523" w:rsidP="009621F1">
            <w:pPr>
              <w:rPr>
                <w:rFonts w:ascii="Times New Roman" w:eastAsia="Times New Roman" w:hAnsi="Times New Roman" w:cs="Times New Roman"/>
                <w:sz w:val="24"/>
                <w:szCs w:val="24"/>
              </w:rPr>
            </w:pPr>
          </w:p>
        </w:tc>
        <w:tc>
          <w:tcPr>
            <w:tcW w:w="1800" w:type="dxa"/>
          </w:tcPr>
          <w:p w14:paraId="0986882B" w14:textId="77777777" w:rsidR="00DF5523" w:rsidRPr="009022B0" w:rsidRDefault="00DF5523" w:rsidP="009621F1">
            <w:pPr>
              <w:rPr>
                <w:rFonts w:ascii="Times New Roman" w:eastAsia="Times New Roman" w:hAnsi="Times New Roman" w:cs="Times New Roman"/>
                <w:sz w:val="24"/>
                <w:szCs w:val="24"/>
              </w:rPr>
            </w:pPr>
          </w:p>
        </w:tc>
        <w:tc>
          <w:tcPr>
            <w:tcW w:w="1317" w:type="dxa"/>
          </w:tcPr>
          <w:p w14:paraId="09228469" w14:textId="77777777" w:rsidR="00DF5523" w:rsidRPr="009022B0" w:rsidRDefault="00DF5523" w:rsidP="009621F1">
            <w:pPr>
              <w:rPr>
                <w:rFonts w:ascii="Times New Roman" w:eastAsia="Times New Roman" w:hAnsi="Times New Roman" w:cs="Times New Roman"/>
                <w:sz w:val="24"/>
                <w:szCs w:val="24"/>
              </w:rPr>
            </w:pPr>
          </w:p>
        </w:tc>
      </w:tr>
      <w:tr w:rsidR="00DF5523" w:rsidRPr="00B755BF" w14:paraId="21103E8A" w14:textId="77777777" w:rsidTr="009621F1">
        <w:trPr>
          <w:jc w:val="center"/>
        </w:trPr>
        <w:tc>
          <w:tcPr>
            <w:tcW w:w="8635" w:type="dxa"/>
          </w:tcPr>
          <w:p w14:paraId="4EDFCF2F" w14:textId="77777777" w:rsidR="00DF5523" w:rsidRPr="00B755BF"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Ubiquiti </w:t>
            </w:r>
            <w:proofErr w:type="spellStart"/>
            <w:r>
              <w:rPr>
                <w:rFonts w:ascii="Times New Roman" w:eastAsia="Times New Roman" w:hAnsi="Times New Roman" w:cs="Times New Roman"/>
                <w:color w:val="000000"/>
                <w:sz w:val="24"/>
                <w:szCs w:val="24"/>
              </w:rPr>
              <w:t>UniFi</w:t>
            </w:r>
            <w:proofErr w:type="spellEnd"/>
            <w:r>
              <w:rPr>
                <w:rFonts w:ascii="Times New Roman" w:eastAsia="Times New Roman" w:hAnsi="Times New Roman" w:cs="Times New Roman"/>
                <w:color w:val="000000"/>
                <w:sz w:val="24"/>
                <w:szCs w:val="24"/>
              </w:rPr>
              <w:t xml:space="preserve"> Switch PRO-48-POE-48 Port - Managed</w:t>
            </w:r>
          </w:p>
        </w:tc>
        <w:tc>
          <w:tcPr>
            <w:tcW w:w="2430" w:type="dxa"/>
          </w:tcPr>
          <w:p w14:paraId="7B1C2D90" w14:textId="77777777" w:rsidR="00DF5523" w:rsidRPr="00301DC4" w:rsidRDefault="00DF5523" w:rsidP="009621F1">
            <w:pP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USW-PRO-48-PoE</w:t>
            </w:r>
          </w:p>
        </w:tc>
        <w:tc>
          <w:tcPr>
            <w:tcW w:w="1170" w:type="dxa"/>
          </w:tcPr>
          <w:p w14:paraId="030CF84F" w14:textId="77777777" w:rsidR="00DF5523" w:rsidRPr="00301DC4" w:rsidRDefault="00DF5523" w:rsidP="009621F1">
            <w:pP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4</w:t>
            </w:r>
          </w:p>
        </w:tc>
        <w:tc>
          <w:tcPr>
            <w:tcW w:w="1710" w:type="dxa"/>
          </w:tcPr>
          <w:p w14:paraId="239EA014" w14:textId="77777777" w:rsidR="00DF5523" w:rsidRPr="00301DC4" w:rsidRDefault="00DF5523" w:rsidP="009621F1">
            <w:pPr>
              <w:rPr>
                <w:rFonts w:ascii="Times New Roman" w:eastAsia="Times New Roman" w:hAnsi="Times New Roman" w:cs="Times New Roman"/>
                <w:color w:val="000000"/>
              </w:rPr>
            </w:pPr>
          </w:p>
        </w:tc>
        <w:tc>
          <w:tcPr>
            <w:tcW w:w="1890" w:type="dxa"/>
          </w:tcPr>
          <w:p w14:paraId="176FEDA5" w14:textId="77777777" w:rsidR="00DF5523" w:rsidRPr="00301DC4" w:rsidRDefault="00DF5523" w:rsidP="009621F1">
            <w:pPr>
              <w:rPr>
                <w:rFonts w:ascii="Times New Roman" w:eastAsia="Times New Roman" w:hAnsi="Times New Roman" w:cs="Times New Roman"/>
                <w:color w:val="000000"/>
              </w:rPr>
            </w:pPr>
          </w:p>
        </w:tc>
        <w:tc>
          <w:tcPr>
            <w:tcW w:w="1800" w:type="dxa"/>
          </w:tcPr>
          <w:p w14:paraId="3BFC9D45" w14:textId="77777777" w:rsidR="00DF5523" w:rsidRPr="00301DC4" w:rsidRDefault="00DF5523" w:rsidP="009621F1">
            <w:pPr>
              <w:rPr>
                <w:rFonts w:ascii="Times New Roman" w:eastAsia="Times New Roman" w:hAnsi="Times New Roman" w:cs="Times New Roman"/>
                <w:color w:val="000000"/>
              </w:rPr>
            </w:pPr>
          </w:p>
        </w:tc>
        <w:tc>
          <w:tcPr>
            <w:tcW w:w="1317" w:type="dxa"/>
          </w:tcPr>
          <w:p w14:paraId="652A4119" w14:textId="77777777" w:rsidR="00DF5523" w:rsidRPr="00301DC4" w:rsidRDefault="00DF5523" w:rsidP="009621F1">
            <w:pPr>
              <w:rPr>
                <w:rFonts w:ascii="Times New Roman" w:eastAsia="Times New Roman" w:hAnsi="Times New Roman" w:cs="Times New Roman"/>
                <w:color w:val="000000"/>
              </w:rPr>
            </w:pPr>
          </w:p>
        </w:tc>
      </w:tr>
      <w:tr w:rsidR="00DF5523" w14:paraId="19CC526F" w14:textId="77777777" w:rsidTr="009621F1">
        <w:trPr>
          <w:jc w:val="center"/>
        </w:trPr>
        <w:tc>
          <w:tcPr>
            <w:tcW w:w="8635" w:type="dxa"/>
          </w:tcPr>
          <w:p w14:paraId="073C018A"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Ubiquiti </w:t>
            </w:r>
            <w:proofErr w:type="spellStart"/>
            <w:r>
              <w:rPr>
                <w:rFonts w:ascii="Times New Roman" w:eastAsia="Times New Roman" w:hAnsi="Times New Roman" w:cs="Times New Roman"/>
                <w:sz w:val="24"/>
                <w:szCs w:val="24"/>
              </w:rPr>
              <w:t>UniFi</w:t>
            </w:r>
            <w:proofErr w:type="spellEnd"/>
            <w:r>
              <w:rPr>
                <w:rFonts w:ascii="Times New Roman" w:eastAsia="Times New Roman" w:hAnsi="Times New Roman" w:cs="Times New Roman"/>
                <w:sz w:val="24"/>
                <w:szCs w:val="24"/>
              </w:rPr>
              <w:t xml:space="preserve"> Switch PRO-24-POE-24 Ports - Managed</w:t>
            </w:r>
          </w:p>
        </w:tc>
        <w:tc>
          <w:tcPr>
            <w:tcW w:w="2430" w:type="dxa"/>
          </w:tcPr>
          <w:p w14:paraId="2413B099"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USW-PRO-24-PoE</w:t>
            </w:r>
          </w:p>
        </w:tc>
        <w:tc>
          <w:tcPr>
            <w:tcW w:w="1170" w:type="dxa"/>
          </w:tcPr>
          <w:p w14:paraId="226AB088"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c>
          <w:tcPr>
            <w:tcW w:w="1710" w:type="dxa"/>
          </w:tcPr>
          <w:p w14:paraId="720307CD" w14:textId="77777777" w:rsidR="00DF5523" w:rsidRDefault="00DF5523" w:rsidP="009621F1">
            <w:pPr>
              <w:rPr>
                <w:rFonts w:ascii="Times New Roman" w:eastAsia="Times New Roman" w:hAnsi="Times New Roman" w:cs="Times New Roman"/>
                <w:sz w:val="24"/>
                <w:szCs w:val="24"/>
              </w:rPr>
            </w:pPr>
          </w:p>
        </w:tc>
        <w:tc>
          <w:tcPr>
            <w:tcW w:w="1890" w:type="dxa"/>
          </w:tcPr>
          <w:p w14:paraId="794F3EBA" w14:textId="77777777" w:rsidR="00DF5523" w:rsidRDefault="00DF5523" w:rsidP="009621F1">
            <w:pPr>
              <w:rPr>
                <w:rFonts w:ascii="Times New Roman" w:eastAsia="Times New Roman" w:hAnsi="Times New Roman" w:cs="Times New Roman"/>
                <w:sz w:val="24"/>
                <w:szCs w:val="24"/>
              </w:rPr>
            </w:pPr>
          </w:p>
        </w:tc>
        <w:tc>
          <w:tcPr>
            <w:tcW w:w="1800" w:type="dxa"/>
          </w:tcPr>
          <w:p w14:paraId="70265E21" w14:textId="77777777" w:rsidR="00DF5523" w:rsidRDefault="00DF5523" w:rsidP="009621F1">
            <w:pPr>
              <w:rPr>
                <w:rFonts w:ascii="Times New Roman" w:eastAsia="Times New Roman" w:hAnsi="Times New Roman" w:cs="Times New Roman"/>
                <w:sz w:val="24"/>
                <w:szCs w:val="24"/>
              </w:rPr>
            </w:pPr>
          </w:p>
        </w:tc>
        <w:tc>
          <w:tcPr>
            <w:tcW w:w="1317" w:type="dxa"/>
          </w:tcPr>
          <w:p w14:paraId="0AF5FBDF" w14:textId="77777777" w:rsidR="00DF5523" w:rsidRDefault="00DF5523" w:rsidP="009621F1">
            <w:pPr>
              <w:rPr>
                <w:rFonts w:ascii="Times New Roman" w:eastAsia="Times New Roman" w:hAnsi="Times New Roman" w:cs="Times New Roman"/>
                <w:sz w:val="24"/>
                <w:szCs w:val="24"/>
              </w:rPr>
            </w:pPr>
          </w:p>
        </w:tc>
      </w:tr>
      <w:tr w:rsidR="00DF5523" w14:paraId="645136B1" w14:textId="77777777" w:rsidTr="009621F1">
        <w:trPr>
          <w:jc w:val="center"/>
        </w:trPr>
        <w:tc>
          <w:tcPr>
            <w:tcW w:w="8635" w:type="dxa"/>
          </w:tcPr>
          <w:p w14:paraId="4E833D8C"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SFP+ MM Module</w:t>
            </w:r>
          </w:p>
        </w:tc>
        <w:tc>
          <w:tcPr>
            <w:tcW w:w="2430" w:type="dxa"/>
          </w:tcPr>
          <w:p w14:paraId="1BDCF9CE"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UF-MM-1G</w:t>
            </w:r>
          </w:p>
        </w:tc>
        <w:tc>
          <w:tcPr>
            <w:tcW w:w="1170" w:type="dxa"/>
          </w:tcPr>
          <w:p w14:paraId="0768146E"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10" w:type="dxa"/>
          </w:tcPr>
          <w:p w14:paraId="3EE4631A" w14:textId="77777777" w:rsidR="00DF5523" w:rsidRDefault="00DF5523" w:rsidP="009621F1">
            <w:pPr>
              <w:rPr>
                <w:rFonts w:ascii="Times New Roman" w:eastAsia="Times New Roman" w:hAnsi="Times New Roman" w:cs="Times New Roman"/>
                <w:color w:val="000000"/>
                <w:sz w:val="24"/>
                <w:szCs w:val="24"/>
              </w:rPr>
            </w:pPr>
          </w:p>
        </w:tc>
        <w:tc>
          <w:tcPr>
            <w:tcW w:w="1890" w:type="dxa"/>
          </w:tcPr>
          <w:p w14:paraId="5ABABD8D" w14:textId="77777777" w:rsidR="00DF5523" w:rsidRDefault="00DF5523" w:rsidP="009621F1">
            <w:pPr>
              <w:rPr>
                <w:rFonts w:ascii="Times New Roman" w:eastAsia="Times New Roman" w:hAnsi="Times New Roman" w:cs="Times New Roman"/>
                <w:color w:val="000000"/>
                <w:sz w:val="24"/>
                <w:szCs w:val="24"/>
              </w:rPr>
            </w:pPr>
          </w:p>
        </w:tc>
        <w:tc>
          <w:tcPr>
            <w:tcW w:w="1800" w:type="dxa"/>
          </w:tcPr>
          <w:p w14:paraId="4906B3A6" w14:textId="77777777" w:rsidR="00DF5523" w:rsidRDefault="00DF5523" w:rsidP="009621F1">
            <w:pPr>
              <w:rPr>
                <w:rFonts w:ascii="Times New Roman" w:eastAsia="Times New Roman" w:hAnsi="Times New Roman" w:cs="Times New Roman"/>
                <w:color w:val="000000"/>
                <w:sz w:val="24"/>
                <w:szCs w:val="24"/>
              </w:rPr>
            </w:pPr>
          </w:p>
        </w:tc>
        <w:tc>
          <w:tcPr>
            <w:tcW w:w="1317" w:type="dxa"/>
          </w:tcPr>
          <w:p w14:paraId="2126B096" w14:textId="77777777" w:rsidR="00DF5523" w:rsidRDefault="00DF5523" w:rsidP="009621F1">
            <w:pPr>
              <w:rPr>
                <w:rFonts w:ascii="Times New Roman" w:eastAsia="Times New Roman" w:hAnsi="Times New Roman" w:cs="Times New Roman"/>
                <w:color w:val="000000"/>
                <w:sz w:val="24"/>
                <w:szCs w:val="24"/>
              </w:rPr>
            </w:pPr>
          </w:p>
        </w:tc>
      </w:tr>
      <w:tr w:rsidR="00DF5523" w14:paraId="5152F68C" w14:textId="77777777" w:rsidTr="009621F1">
        <w:trPr>
          <w:jc w:val="center"/>
        </w:trPr>
        <w:tc>
          <w:tcPr>
            <w:tcW w:w="8635" w:type="dxa"/>
          </w:tcPr>
          <w:p w14:paraId="1AAC1A17"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Ubiquiti </w:t>
            </w:r>
            <w:proofErr w:type="spellStart"/>
            <w:r>
              <w:rPr>
                <w:rFonts w:ascii="Times New Roman" w:eastAsia="Times New Roman" w:hAnsi="Times New Roman" w:cs="Times New Roman"/>
                <w:sz w:val="24"/>
                <w:szCs w:val="24"/>
              </w:rPr>
              <w:t>UniFi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NanoHD</w:t>
            </w:r>
            <w:proofErr w:type="spellEnd"/>
            <w:r>
              <w:rPr>
                <w:rFonts w:ascii="Times New Roman" w:eastAsia="Times New Roman" w:hAnsi="Times New Roman" w:cs="Times New Roman"/>
                <w:sz w:val="24"/>
                <w:szCs w:val="24"/>
              </w:rPr>
              <w:t xml:space="preserve"> Access Point</w:t>
            </w:r>
          </w:p>
        </w:tc>
        <w:tc>
          <w:tcPr>
            <w:tcW w:w="2430" w:type="dxa"/>
          </w:tcPr>
          <w:p w14:paraId="5771AC83"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UAP-NANOHD-US</w:t>
            </w:r>
          </w:p>
        </w:tc>
        <w:tc>
          <w:tcPr>
            <w:tcW w:w="1170" w:type="dxa"/>
          </w:tcPr>
          <w:p w14:paraId="3EF3F45B"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w:t>
            </w:r>
          </w:p>
        </w:tc>
        <w:tc>
          <w:tcPr>
            <w:tcW w:w="1710" w:type="dxa"/>
          </w:tcPr>
          <w:p w14:paraId="2FF22DF0" w14:textId="77777777" w:rsidR="00DF5523" w:rsidRDefault="00DF5523" w:rsidP="009621F1">
            <w:pPr>
              <w:rPr>
                <w:rFonts w:ascii="Times New Roman" w:eastAsia="Times New Roman" w:hAnsi="Times New Roman" w:cs="Times New Roman"/>
                <w:sz w:val="24"/>
                <w:szCs w:val="24"/>
              </w:rPr>
            </w:pPr>
          </w:p>
        </w:tc>
        <w:tc>
          <w:tcPr>
            <w:tcW w:w="1890" w:type="dxa"/>
          </w:tcPr>
          <w:p w14:paraId="78D912B8" w14:textId="77777777" w:rsidR="00DF5523" w:rsidRDefault="00DF5523" w:rsidP="009621F1">
            <w:pPr>
              <w:rPr>
                <w:rFonts w:ascii="Times New Roman" w:eastAsia="Times New Roman" w:hAnsi="Times New Roman" w:cs="Times New Roman"/>
                <w:sz w:val="24"/>
                <w:szCs w:val="24"/>
              </w:rPr>
            </w:pPr>
          </w:p>
        </w:tc>
        <w:tc>
          <w:tcPr>
            <w:tcW w:w="1800" w:type="dxa"/>
          </w:tcPr>
          <w:p w14:paraId="3AB02870" w14:textId="77777777" w:rsidR="00DF5523" w:rsidRDefault="00DF5523" w:rsidP="009621F1">
            <w:pPr>
              <w:rPr>
                <w:rFonts w:ascii="Times New Roman" w:eastAsia="Times New Roman" w:hAnsi="Times New Roman" w:cs="Times New Roman"/>
                <w:sz w:val="24"/>
                <w:szCs w:val="24"/>
              </w:rPr>
            </w:pPr>
          </w:p>
        </w:tc>
        <w:tc>
          <w:tcPr>
            <w:tcW w:w="1317" w:type="dxa"/>
          </w:tcPr>
          <w:p w14:paraId="130C1374" w14:textId="77777777" w:rsidR="00DF5523" w:rsidRDefault="00DF5523" w:rsidP="009621F1">
            <w:pPr>
              <w:rPr>
                <w:rFonts w:ascii="Times New Roman" w:eastAsia="Times New Roman" w:hAnsi="Times New Roman" w:cs="Times New Roman"/>
                <w:sz w:val="24"/>
                <w:szCs w:val="24"/>
              </w:rPr>
            </w:pPr>
          </w:p>
        </w:tc>
      </w:tr>
      <w:tr w:rsidR="00DF5523" w14:paraId="5B5C8875" w14:textId="77777777" w:rsidTr="009621F1">
        <w:trPr>
          <w:jc w:val="center"/>
        </w:trPr>
        <w:tc>
          <w:tcPr>
            <w:tcW w:w="8635" w:type="dxa"/>
          </w:tcPr>
          <w:p w14:paraId="76C9358B" w14:textId="77777777" w:rsidR="00DF5523" w:rsidRDefault="00DF5523" w:rsidP="009621F1">
            <w:pPr>
              <w:rPr>
                <w:rFonts w:ascii="Times New Roman" w:eastAsia="Times New Roman" w:hAnsi="Times New Roman" w:cs="Times New Roman"/>
                <w:color w:val="000000"/>
                <w:sz w:val="24"/>
                <w:szCs w:val="24"/>
              </w:rPr>
            </w:pPr>
            <w:r w:rsidRPr="00AC724D">
              <w:rPr>
                <w:rFonts w:ascii="Times New Roman" w:eastAsia="Times New Roman" w:hAnsi="Times New Roman" w:cs="Times New Roman"/>
                <w:color w:val="000000"/>
                <w:sz w:val="24"/>
                <w:szCs w:val="24"/>
              </w:rPr>
              <w:t>APC Smart-UPS Li-Ion, Short Depth 1000VA, 120V w</w:t>
            </w:r>
            <w:r>
              <w:rPr>
                <w:rFonts w:ascii="Times New Roman" w:eastAsia="Times New Roman" w:hAnsi="Times New Roman" w:cs="Times New Roman"/>
                <w:color w:val="000000"/>
                <w:sz w:val="24"/>
                <w:szCs w:val="24"/>
              </w:rPr>
              <w:t>/</w:t>
            </w:r>
            <w:r w:rsidRPr="00AC724D">
              <w:rPr>
                <w:rFonts w:ascii="Times New Roman" w:eastAsia="Times New Roman" w:hAnsi="Times New Roman" w:cs="Times New Roman"/>
                <w:color w:val="000000"/>
                <w:sz w:val="24"/>
                <w:szCs w:val="24"/>
              </w:rPr>
              <w:t>SmartConnect</w:t>
            </w:r>
            <w:r>
              <w:rPr>
                <w:rFonts w:ascii="Times New Roman" w:eastAsia="Times New Roman" w:hAnsi="Times New Roman" w:cs="Times New Roman"/>
                <w:color w:val="000000"/>
                <w:sz w:val="24"/>
                <w:szCs w:val="24"/>
              </w:rPr>
              <w:t xml:space="preserve"> Battery-Backup</w:t>
            </w:r>
          </w:p>
        </w:tc>
        <w:tc>
          <w:tcPr>
            <w:tcW w:w="2430" w:type="dxa"/>
          </w:tcPr>
          <w:p w14:paraId="201809C9" w14:textId="634FF9C7" w:rsidR="00DF5523" w:rsidRPr="000514F6" w:rsidRDefault="000514F6" w:rsidP="009621F1">
            <w:pPr>
              <w:rPr>
                <w:rFonts w:ascii="Times New Roman" w:eastAsia="Times New Roman" w:hAnsi="Times New Roman" w:cs="Times New Roman"/>
                <w:sz w:val="24"/>
                <w:szCs w:val="24"/>
              </w:rPr>
            </w:pPr>
            <w:r w:rsidRPr="00FA6D0B">
              <w:rPr>
                <w:rFonts w:ascii="Times New Roman" w:eastAsia="Calibri" w:hAnsi="Times New Roman" w:cs="Times New Roman"/>
                <w:sz w:val="24"/>
                <w:szCs w:val="24"/>
              </w:rPr>
              <w:t>SMC1500-2UC</w:t>
            </w:r>
          </w:p>
        </w:tc>
        <w:tc>
          <w:tcPr>
            <w:tcW w:w="1170" w:type="dxa"/>
          </w:tcPr>
          <w:p w14:paraId="553C3A43"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10" w:type="dxa"/>
          </w:tcPr>
          <w:p w14:paraId="0293F8CE" w14:textId="77777777" w:rsidR="00DF5523" w:rsidRDefault="00DF5523" w:rsidP="009621F1">
            <w:pPr>
              <w:rPr>
                <w:rFonts w:ascii="Times New Roman" w:eastAsia="Times New Roman" w:hAnsi="Times New Roman" w:cs="Times New Roman"/>
                <w:sz w:val="24"/>
                <w:szCs w:val="24"/>
              </w:rPr>
            </w:pPr>
          </w:p>
        </w:tc>
        <w:tc>
          <w:tcPr>
            <w:tcW w:w="1890" w:type="dxa"/>
          </w:tcPr>
          <w:p w14:paraId="01BCAFDC" w14:textId="77777777" w:rsidR="00DF5523" w:rsidRDefault="00DF5523" w:rsidP="009621F1">
            <w:pPr>
              <w:rPr>
                <w:rFonts w:ascii="Times New Roman" w:eastAsia="Times New Roman" w:hAnsi="Times New Roman" w:cs="Times New Roman"/>
                <w:sz w:val="24"/>
                <w:szCs w:val="24"/>
              </w:rPr>
            </w:pPr>
          </w:p>
        </w:tc>
        <w:tc>
          <w:tcPr>
            <w:tcW w:w="1800" w:type="dxa"/>
          </w:tcPr>
          <w:p w14:paraId="3EB3472B" w14:textId="77777777" w:rsidR="00DF5523" w:rsidRDefault="00DF5523" w:rsidP="009621F1">
            <w:pPr>
              <w:rPr>
                <w:rFonts w:ascii="Times New Roman" w:eastAsia="Times New Roman" w:hAnsi="Times New Roman" w:cs="Times New Roman"/>
                <w:sz w:val="24"/>
                <w:szCs w:val="24"/>
              </w:rPr>
            </w:pPr>
          </w:p>
        </w:tc>
        <w:tc>
          <w:tcPr>
            <w:tcW w:w="1317" w:type="dxa"/>
          </w:tcPr>
          <w:p w14:paraId="7EBE0897" w14:textId="77777777" w:rsidR="00DF5523" w:rsidRDefault="00DF5523" w:rsidP="009621F1">
            <w:pPr>
              <w:rPr>
                <w:rFonts w:ascii="Times New Roman" w:eastAsia="Times New Roman" w:hAnsi="Times New Roman" w:cs="Times New Roman"/>
                <w:sz w:val="24"/>
                <w:szCs w:val="24"/>
              </w:rPr>
            </w:pPr>
          </w:p>
        </w:tc>
      </w:tr>
      <w:tr w:rsidR="00DF5523" w14:paraId="7CE1F4C4" w14:textId="77777777" w:rsidTr="009621F1">
        <w:trPr>
          <w:jc w:val="center"/>
        </w:trPr>
        <w:tc>
          <w:tcPr>
            <w:tcW w:w="8635" w:type="dxa"/>
          </w:tcPr>
          <w:p w14:paraId="07EBD73C"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APC Smart-UPS 500VA Lithium-Ion SmartConnect Port Sinewave Rackmount 120V</w:t>
            </w:r>
          </w:p>
        </w:tc>
        <w:tc>
          <w:tcPr>
            <w:tcW w:w="2430" w:type="dxa"/>
          </w:tcPr>
          <w:p w14:paraId="7DACCD65" w14:textId="2B7CC674" w:rsidR="00DF5523" w:rsidRPr="000514F6" w:rsidRDefault="000514F6" w:rsidP="009621F1">
            <w:pPr>
              <w:rPr>
                <w:rFonts w:ascii="Times New Roman" w:eastAsia="Times New Roman" w:hAnsi="Times New Roman" w:cs="Times New Roman"/>
                <w:sz w:val="24"/>
                <w:szCs w:val="24"/>
              </w:rPr>
            </w:pPr>
            <w:r w:rsidRPr="00FA6D0B">
              <w:rPr>
                <w:rFonts w:ascii="Times New Roman" w:eastAsia="Calibri" w:hAnsi="Times New Roman" w:cs="Times New Roman"/>
                <w:sz w:val="24"/>
                <w:szCs w:val="24"/>
              </w:rPr>
              <w:t>SMTL1000RM2UC</w:t>
            </w:r>
          </w:p>
        </w:tc>
        <w:tc>
          <w:tcPr>
            <w:tcW w:w="1170" w:type="dxa"/>
          </w:tcPr>
          <w:p w14:paraId="69508929"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c>
          <w:tcPr>
            <w:tcW w:w="1710" w:type="dxa"/>
          </w:tcPr>
          <w:p w14:paraId="51AAD245" w14:textId="77777777" w:rsidR="00DF5523" w:rsidRDefault="00DF5523" w:rsidP="009621F1">
            <w:pPr>
              <w:rPr>
                <w:rFonts w:ascii="Times New Roman" w:eastAsia="Times New Roman" w:hAnsi="Times New Roman" w:cs="Times New Roman"/>
                <w:sz w:val="24"/>
                <w:szCs w:val="24"/>
              </w:rPr>
            </w:pPr>
          </w:p>
        </w:tc>
        <w:tc>
          <w:tcPr>
            <w:tcW w:w="1890" w:type="dxa"/>
          </w:tcPr>
          <w:p w14:paraId="21517BE2" w14:textId="77777777" w:rsidR="00DF5523" w:rsidRDefault="00DF5523" w:rsidP="009621F1">
            <w:pPr>
              <w:rPr>
                <w:rFonts w:ascii="Times New Roman" w:eastAsia="Times New Roman" w:hAnsi="Times New Roman" w:cs="Times New Roman"/>
                <w:sz w:val="24"/>
                <w:szCs w:val="24"/>
              </w:rPr>
            </w:pPr>
          </w:p>
        </w:tc>
        <w:tc>
          <w:tcPr>
            <w:tcW w:w="1800" w:type="dxa"/>
          </w:tcPr>
          <w:p w14:paraId="4E0A4645" w14:textId="77777777" w:rsidR="00DF5523" w:rsidRDefault="00DF5523" w:rsidP="009621F1">
            <w:pPr>
              <w:rPr>
                <w:rFonts w:ascii="Times New Roman" w:eastAsia="Times New Roman" w:hAnsi="Times New Roman" w:cs="Times New Roman"/>
                <w:sz w:val="24"/>
                <w:szCs w:val="24"/>
              </w:rPr>
            </w:pPr>
          </w:p>
        </w:tc>
        <w:tc>
          <w:tcPr>
            <w:tcW w:w="1317" w:type="dxa"/>
          </w:tcPr>
          <w:p w14:paraId="7B36B59B" w14:textId="77777777" w:rsidR="00DF5523" w:rsidRDefault="00DF5523" w:rsidP="009621F1">
            <w:pPr>
              <w:rPr>
                <w:rFonts w:ascii="Times New Roman" w:eastAsia="Times New Roman" w:hAnsi="Times New Roman" w:cs="Times New Roman"/>
                <w:sz w:val="24"/>
                <w:szCs w:val="24"/>
              </w:rPr>
            </w:pPr>
          </w:p>
        </w:tc>
      </w:tr>
      <w:tr w:rsidR="00DF5523" w:rsidRPr="009022B0" w14:paraId="3B49A346" w14:textId="77777777" w:rsidTr="009621F1">
        <w:trPr>
          <w:jc w:val="center"/>
        </w:trPr>
        <w:tc>
          <w:tcPr>
            <w:tcW w:w="13945" w:type="dxa"/>
            <w:gridSpan w:val="4"/>
          </w:tcPr>
          <w:p w14:paraId="0377EDFB" w14:textId="77777777" w:rsidR="00DF5523" w:rsidRDefault="00DF5523" w:rsidP="009621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Tax</w:t>
            </w:r>
          </w:p>
        </w:tc>
        <w:tc>
          <w:tcPr>
            <w:tcW w:w="1890" w:type="dxa"/>
          </w:tcPr>
          <w:p w14:paraId="2AF16384" w14:textId="77777777" w:rsidR="00DF5523" w:rsidRDefault="00DF5523" w:rsidP="009621F1">
            <w:pPr>
              <w:rPr>
                <w:rFonts w:ascii="Times New Roman" w:eastAsia="Times New Roman" w:hAnsi="Times New Roman" w:cs="Times New Roman"/>
                <w:sz w:val="24"/>
                <w:szCs w:val="24"/>
              </w:rPr>
            </w:pPr>
          </w:p>
        </w:tc>
        <w:tc>
          <w:tcPr>
            <w:tcW w:w="1800" w:type="dxa"/>
          </w:tcPr>
          <w:p w14:paraId="098394AD" w14:textId="77777777" w:rsidR="00DF5523" w:rsidRDefault="00DF5523" w:rsidP="009621F1">
            <w:pPr>
              <w:rPr>
                <w:rFonts w:ascii="Times New Roman" w:eastAsia="Times New Roman" w:hAnsi="Times New Roman" w:cs="Times New Roman"/>
                <w:sz w:val="24"/>
                <w:szCs w:val="24"/>
              </w:rPr>
            </w:pPr>
          </w:p>
        </w:tc>
        <w:tc>
          <w:tcPr>
            <w:tcW w:w="1317" w:type="dxa"/>
          </w:tcPr>
          <w:p w14:paraId="17EB5C89" w14:textId="77777777" w:rsidR="00DF5523" w:rsidRDefault="00DF5523" w:rsidP="009621F1">
            <w:pPr>
              <w:rPr>
                <w:rFonts w:ascii="Times New Roman" w:eastAsia="Times New Roman" w:hAnsi="Times New Roman" w:cs="Times New Roman"/>
                <w:sz w:val="24"/>
                <w:szCs w:val="24"/>
              </w:rPr>
            </w:pPr>
          </w:p>
        </w:tc>
      </w:tr>
      <w:tr w:rsidR="00DF5523" w:rsidRPr="009022B0" w14:paraId="06071429" w14:textId="77777777" w:rsidTr="009621F1">
        <w:trPr>
          <w:jc w:val="center"/>
        </w:trPr>
        <w:tc>
          <w:tcPr>
            <w:tcW w:w="13945" w:type="dxa"/>
            <w:gridSpan w:val="4"/>
          </w:tcPr>
          <w:p w14:paraId="1309946A" w14:textId="77777777" w:rsidR="00DF5523" w:rsidRDefault="00DF5523" w:rsidP="009621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Freight / Shipping</w:t>
            </w:r>
          </w:p>
        </w:tc>
        <w:tc>
          <w:tcPr>
            <w:tcW w:w="1890" w:type="dxa"/>
          </w:tcPr>
          <w:p w14:paraId="718F7421" w14:textId="77777777" w:rsidR="00DF5523" w:rsidRDefault="00DF5523" w:rsidP="009621F1">
            <w:pPr>
              <w:rPr>
                <w:rFonts w:ascii="Times New Roman" w:eastAsia="Times New Roman" w:hAnsi="Times New Roman" w:cs="Times New Roman"/>
                <w:sz w:val="24"/>
                <w:szCs w:val="24"/>
              </w:rPr>
            </w:pPr>
          </w:p>
        </w:tc>
        <w:tc>
          <w:tcPr>
            <w:tcW w:w="1800" w:type="dxa"/>
          </w:tcPr>
          <w:p w14:paraId="27671D16" w14:textId="77777777" w:rsidR="00DF5523" w:rsidRDefault="00DF5523" w:rsidP="009621F1">
            <w:pPr>
              <w:rPr>
                <w:rFonts w:ascii="Times New Roman" w:eastAsia="Times New Roman" w:hAnsi="Times New Roman" w:cs="Times New Roman"/>
                <w:sz w:val="24"/>
                <w:szCs w:val="24"/>
              </w:rPr>
            </w:pPr>
          </w:p>
        </w:tc>
        <w:tc>
          <w:tcPr>
            <w:tcW w:w="1317" w:type="dxa"/>
          </w:tcPr>
          <w:p w14:paraId="39D39BA6" w14:textId="77777777" w:rsidR="00DF5523" w:rsidRDefault="00DF5523" w:rsidP="009621F1">
            <w:pPr>
              <w:rPr>
                <w:rFonts w:ascii="Times New Roman" w:eastAsia="Times New Roman" w:hAnsi="Times New Roman" w:cs="Times New Roman"/>
                <w:sz w:val="24"/>
                <w:szCs w:val="24"/>
              </w:rPr>
            </w:pPr>
          </w:p>
        </w:tc>
      </w:tr>
      <w:tr w:rsidR="00DF5523" w:rsidRPr="009022B0" w14:paraId="4B750381" w14:textId="77777777" w:rsidTr="009621F1">
        <w:trPr>
          <w:jc w:val="center"/>
        </w:trPr>
        <w:tc>
          <w:tcPr>
            <w:tcW w:w="13945" w:type="dxa"/>
            <w:gridSpan w:val="4"/>
          </w:tcPr>
          <w:p w14:paraId="589D2F1A" w14:textId="77777777" w:rsidR="00DF5523" w:rsidRDefault="00DF5523" w:rsidP="009621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Grand Total</w:t>
            </w:r>
          </w:p>
        </w:tc>
        <w:tc>
          <w:tcPr>
            <w:tcW w:w="1890" w:type="dxa"/>
          </w:tcPr>
          <w:p w14:paraId="2124D9DB" w14:textId="77777777" w:rsidR="00DF5523" w:rsidRDefault="00DF5523" w:rsidP="009621F1">
            <w:pPr>
              <w:rPr>
                <w:rFonts w:ascii="Times New Roman" w:eastAsia="Times New Roman" w:hAnsi="Times New Roman" w:cs="Times New Roman"/>
                <w:sz w:val="24"/>
                <w:szCs w:val="24"/>
              </w:rPr>
            </w:pPr>
          </w:p>
        </w:tc>
        <w:tc>
          <w:tcPr>
            <w:tcW w:w="1800" w:type="dxa"/>
          </w:tcPr>
          <w:p w14:paraId="1DC65F22" w14:textId="77777777" w:rsidR="00DF5523" w:rsidRDefault="00DF5523" w:rsidP="009621F1">
            <w:pPr>
              <w:rPr>
                <w:rFonts w:ascii="Times New Roman" w:eastAsia="Times New Roman" w:hAnsi="Times New Roman" w:cs="Times New Roman"/>
                <w:sz w:val="24"/>
                <w:szCs w:val="24"/>
              </w:rPr>
            </w:pPr>
          </w:p>
        </w:tc>
        <w:tc>
          <w:tcPr>
            <w:tcW w:w="1317" w:type="dxa"/>
          </w:tcPr>
          <w:p w14:paraId="5E3C5425" w14:textId="77777777" w:rsidR="00DF5523" w:rsidRDefault="00DF5523" w:rsidP="009621F1">
            <w:pPr>
              <w:rPr>
                <w:rFonts w:ascii="Times New Roman" w:eastAsia="Times New Roman" w:hAnsi="Times New Roman" w:cs="Times New Roman"/>
                <w:sz w:val="24"/>
                <w:szCs w:val="24"/>
              </w:rPr>
            </w:pPr>
          </w:p>
        </w:tc>
      </w:tr>
    </w:tbl>
    <w:p w14:paraId="63145390" w14:textId="77777777" w:rsidR="00DF5523" w:rsidRDefault="00DF5523" w:rsidP="00DF5523">
      <w:pPr>
        <w:tabs>
          <w:tab w:val="left" w:pos="660"/>
        </w:tabs>
        <w:spacing w:before="84"/>
        <w:outlineLvl w:val="2"/>
        <w:rPr>
          <w:rFonts w:ascii="Times New Roman" w:hAnsi="Times New Roman" w:cs="Times New Roman"/>
          <w:sz w:val="24"/>
          <w:szCs w:val="24"/>
        </w:rPr>
      </w:pPr>
    </w:p>
    <w:p w14:paraId="1DD6A424" w14:textId="77777777" w:rsidR="00DF5523" w:rsidRDefault="00DF5523" w:rsidP="00DF5523">
      <w:pPr>
        <w:rPr>
          <w:rFonts w:ascii="TimesNewRomanPSMT" w:hAnsi="TimesNewRomanPSMT" w:cs="TimesNewRomanPSMT"/>
          <w:b/>
          <w:bCs/>
          <w:sz w:val="24"/>
          <w:szCs w:val="24"/>
        </w:rPr>
      </w:pPr>
      <w:r>
        <w:rPr>
          <w:rFonts w:ascii="TimesNewRomanPSMT" w:hAnsi="TimesNewRomanPSMT" w:cs="TimesNewRomanPSMT"/>
          <w:b/>
          <w:bCs/>
          <w:sz w:val="24"/>
          <w:szCs w:val="24"/>
        </w:rPr>
        <w:t xml:space="preserve">Hope Elementary School District </w:t>
      </w:r>
    </w:p>
    <w:p w14:paraId="4E63B0F9" w14:textId="77777777" w:rsidR="00DF5523" w:rsidRDefault="00DF5523" w:rsidP="00DF5523">
      <w:pPr>
        <w:rPr>
          <w:rFonts w:ascii="TimesNewRomanPSMT" w:hAnsi="TimesNewRomanPSMT" w:cs="TimesNewRomanPSMT"/>
          <w:b/>
          <w:bCs/>
          <w:sz w:val="24"/>
          <w:szCs w:val="24"/>
        </w:rPr>
      </w:pPr>
      <w:r>
        <w:rPr>
          <w:rFonts w:ascii="TimesNewRomanPSMT" w:hAnsi="TimesNewRomanPSMT" w:cs="TimesNewRomanPSMT"/>
          <w:b/>
          <w:bCs/>
          <w:sz w:val="24"/>
          <w:szCs w:val="24"/>
        </w:rPr>
        <w:t>Monte Vista Elementary School</w:t>
      </w:r>
    </w:p>
    <w:tbl>
      <w:tblPr>
        <w:tblStyle w:val="TableGrid"/>
        <w:tblW w:w="18952" w:type="dxa"/>
        <w:jc w:val="center"/>
        <w:tblLook w:val="04A0" w:firstRow="1" w:lastRow="0" w:firstColumn="1" w:lastColumn="0" w:noHBand="0" w:noVBand="1"/>
      </w:tblPr>
      <w:tblGrid>
        <w:gridCol w:w="8635"/>
        <w:gridCol w:w="2430"/>
        <w:gridCol w:w="1170"/>
        <w:gridCol w:w="1710"/>
        <w:gridCol w:w="1890"/>
        <w:gridCol w:w="1800"/>
        <w:gridCol w:w="1317"/>
      </w:tblGrid>
      <w:tr w:rsidR="00DF5523" w:rsidRPr="009022B0" w14:paraId="21190FE1" w14:textId="77777777" w:rsidTr="009621F1">
        <w:trPr>
          <w:jc w:val="center"/>
        </w:trPr>
        <w:tc>
          <w:tcPr>
            <w:tcW w:w="8635" w:type="dxa"/>
          </w:tcPr>
          <w:p w14:paraId="61892DA0" w14:textId="77777777" w:rsidR="00DF5523" w:rsidRPr="009022B0" w:rsidRDefault="00DF5523" w:rsidP="009621F1">
            <w:pPr>
              <w:jc w:val="center"/>
              <w:rPr>
                <w:rFonts w:ascii="Times New Roman" w:eastAsia="Times New Roman" w:hAnsi="Times New Roman" w:cs="Times New Roman"/>
                <w:sz w:val="24"/>
                <w:szCs w:val="24"/>
              </w:rPr>
            </w:pPr>
            <w:r w:rsidRPr="009022B0">
              <w:rPr>
                <w:rFonts w:ascii="Times New Roman" w:eastAsia="Times New Roman" w:hAnsi="Times New Roman" w:cs="Times New Roman"/>
                <w:sz w:val="24"/>
                <w:szCs w:val="24"/>
              </w:rPr>
              <w:t>Description</w:t>
            </w:r>
          </w:p>
        </w:tc>
        <w:tc>
          <w:tcPr>
            <w:tcW w:w="2430" w:type="dxa"/>
          </w:tcPr>
          <w:p w14:paraId="66A845EA" w14:textId="77777777" w:rsidR="00DF5523" w:rsidRPr="009022B0" w:rsidRDefault="00DF5523" w:rsidP="009621F1">
            <w:pPr>
              <w:jc w:val="center"/>
              <w:rPr>
                <w:rFonts w:ascii="Times New Roman" w:eastAsia="Times New Roman" w:hAnsi="Times New Roman" w:cs="Times New Roman"/>
                <w:sz w:val="24"/>
                <w:szCs w:val="24"/>
              </w:rPr>
            </w:pPr>
            <w:r w:rsidRPr="009022B0">
              <w:rPr>
                <w:rFonts w:ascii="Times New Roman" w:eastAsia="Times New Roman" w:hAnsi="Times New Roman" w:cs="Times New Roman"/>
                <w:sz w:val="24"/>
                <w:szCs w:val="24"/>
              </w:rPr>
              <w:t>Mfg. Part Number</w:t>
            </w:r>
          </w:p>
        </w:tc>
        <w:tc>
          <w:tcPr>
            <w:tcW w:w="1170" w:type="dxa"/>
          </w:tcPr>
          <w:p w14:paraId="608F0656" w14:textId="77777777" w:rsidR="00DF5523" w:rsidRPr="009022B0" w:rsidRDefault="00DF5523" w:rsidP="009621F1">
            <w:pPr>
              <w:jc w:val="center"/>
              <w:rPr>
                <w:rFonts w:ascii="Times New Roman" w:eastAsia="Times New Roman" w:hAnsi="Times New Roman" w:cs="Times New Roman"/>
                <w:sz w:val="24"/>
                <w:szCs w:val="24"/>
              </w:rPr>
            </w:pPr>
            <w:r w:rsidRPr="009022B0">
              <w:rPr>
                <w:rFonts w:ascii="Times New Roman" w:eastAsia="Times New Roman" w:hAnsi="Times New Roman" w:cs="Times New Roman"/>
                <w:sz w:val="24"/>
                <w:szCs w:val="24"/>
              </w:rPr>
              <w:t>Quantity</w:t>
            </w:r>
          </w:p>
        </w:tc>
        <w:tc>
          <w:tcPr>
            <w:tcW w:w="1710" w:type="dxa"/>
          </w:tcPr>
          <w:p w14:paraId="69F2F365"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Price Per Item</w:t>
            </w:r>
          </w:p>
        </w:tc>
        <w:tc>
          <w:tcPr>
            <w:tcW w:w="1890" w:type="dxa"/>
          </w:tcPr>
          <w:p w14:paraId="287067F3"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E-rate Eligible Price</w:t>
            </w:r>
          </w:p>
        </w:tc>
        <w:tc>
          <w:tcPr>
            <w:tcW w:w="1800" w:type="dxa"/>
          </w:tcPr>
          <w:p w14:paraId="7B508B39"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E-rate Ineligible Price</w:t>
            </w:r>
          </w:p>
        </w:tc>
        <w:tc>
          <w:tcPr>
            <w:tcW w:w="1317" w:type="dxa"/>
          </w:tcPr>
          <w:p w14:paraId="5BFA0184" w14:textId="77777777" w:rsidR="00DF5523" w:rsidRPr="009022B0" w:rsidRDefault="00DF5523" w:rsidP="00962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Price</w:t>
            </w:r>
          </w:p>
        </w:tc>
      </w:tr>
      <w:tr w:rsidR="00DF5523" w:rsidRPr="009022B0" w14:paraId="355A4447" w14:textId="77777777" w:rsidTr="009621F1">
        <w:trPr>
          <w:jc w:val="center"/>
        </w:trPr>
        <w:tc>
          <w:tcPr>
            <w:tcW w:w="8635" w:type="dxa"/>
          </w:tcPr>
          <w:p w14:paraId="5982E5EE" w14:textId="77777777" w:rsidR="00DF5523" w:rsidRPr="009022B0" w:rsidRDefault="00DF5523" w:rsidP="009621F1">
            <w:pPr>
              <w:rPr>
                <w:rFonts w:ascii="Times New Roman" w:eastAsia="Times New Roman" w:hAnsi="Times New Roman" w:cs="Times New Roman"/>
                <w:sz w:val="24"/>
                <w:szCs w:val="24"/>
              </w:rPr>
            </w:pPr>
            <w:r w:rsidRPr="00301DC4">
              <w:rPr>
                <w:rFonts w:ascii="Times New Roman" w:eastAsia="Times New Roman" w:hAnsi="Times New Roman" w:cs="Times New Roman"/>
                <w:color w:val="000000"/>
              </w:rPr>
              <w:t xml:space="preserve">Ubiquiti </w:t>
            </w:r>
            <w:proofErr w:type="spellStart"/>
            <w:r w:rsidRPr="00301DC4">
              <w:rPr>
                <w:rFonts w:ascii="Times New Roman" w:eastAsia="Times New Roman" w:hAnsi="Times New Roman" w:cs="Times New Roman"/>
                <w:color w:val="000000"/>
              </w:rPr>
              <w:t>UniFi</w:t>
            </w:r>
            <w:proofErr w:type="spellEnd"/>
            <w:r w:rsidRPr="00301DC4">
              <w:rPr>
                <w:rFonts w:ascii="Times New Roman" w:eastAsia="Times New Roman" w:hAnsi="Times New Roman" w:cs="Times New Roman"/>
                <w:color w:val="000000"/>
              </w:rPr>
              <w:t xml:space="preserve"> Dream Machine Pro 1</w:t>
            </w:r>
            <w:r w:rsidRPr="00B755BF">
              <w:rPr>
                <w:rFonts w:ascii="Times New Roman" w:eastAsia="Times New Roman" w:hAnsi="Times New Roman" w:cs="Times New Roman"/>
                <w:color w:val="000000"/>
              </w:rPr>
              <w:t xml:space="preserve"> Router</w:t>
            </w:r>
          </w:p>
        </w:tc>
        <w:tc>
          <w:tcPr>
            <w:tcW w:w="2430" w:type="dxa"/>
          </w:tcPr>
          <w:p w14:paraId="0DBBC856" w14:textId="77777777" w:rsidR="00DF5523" w:rsidRPr="009022B0"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UDM-PRO</w:t>
            </w:r>
          </w:p>
        </w:tc>
        <w:tc>
          <w:tcPr>
            <w:tcW w:w="1170" w:type="dxa"/>
          </w:tcPr>
          <w:p w14:paraId="78013BCB" w14:textId="77777777" w:rsidR="00DF5523" w:rsidRPr="009022B0"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1710" w:type="dxa"/>
          </w:tcPr>
          <w:p w14:paraId="625FCF8F" w14:textId="77777777" w:rsidR="00DF5523" w:rsidRPr="009022B0" w:rsidRDefault="00DF5523" w:rsidP="009621F1">
            <w:pPr>
              <w:rPr>
                <w:rFonts w:ascii="Times New Roman" w:eastAsia="Times New Roman" w:hAnsi="Times New Roman" w:cs="Times New Roman"/>
                <w:sz w:val="24"/>
                <w:szCs w:val="24"/>
              </w:rPr>
            </w:pPr>
          </w:p>
        </w:tc>
        <w:tc>
          <w:tcPr>
            <w:tcW w:w="1890" w:type="dxa"/>
          </w:tcPr>
          <w:p w14:paraId="10AA81AF" w14:textId="77777777" w:rsidR="00DF5523" w:rsidRPr="009022B0" w:rsidRDefault="00DF5523" w:rsidP="009621F1">
            <w:pPr>
              <w:rPr>
                <w:rFonts w:ascii="Times New Roman" w:eastAsia="Times New Roman" w:hAnsi="Times New Roman" w:cs="Times New Roman"/>
                <w:sz w:val="24"/>
                <w:szCs w:val="24"/>
              </w:rPr>
            </w:pPr>
          </w:p>
        </w:tc>
        <w:tc>
          <w:tcPr>
            <w:tcW w:w="1800" w:type="dxa"/>
          </w:tcPr>
          <w:p w14:paraId="783DDD27" w14:textId="77777777" w:rsidR="00DF5523" w:rsidRPr="009022B0" w:rsidRDefault="00DF5523" w:rsidP="009621F1">
            <w:pPr>
              <w:rPr>
                <w:rFonts w:ascii="Times New Roman" w:eastAsia="Times New Roman" w:hAnsi="Times New Roman" w:cs="Times New Roman"/>
                <w:sz w:val="24"/>
                <w:szCs w:val="24"/>
              </w:rPr>
            </w:pPr>
          </w:p>
        </w:tc>
        <w:tc>
          <w:tcPr>
            <w:tcW w:w="1317" w:type="dxa"/>
          </w:tcPr>
          <w:p w14:paraId="785A256A" w14:textId="77777777" w:rsidR="00DF5523" w:rsidRPr="009022B0" w:rsidRDefault="00DF5523" w:rsidP="009621F1">
            <w:pPr>
              <w:rPr>
                <w:rFonts w:ascii="Times New Roman" w:eastAsia="Times New Roman" w:hAnsi="Times New Roman" w:cs="Times New Roman"/>
                <w:sz w:val="24"/>
                <w:szCs w:val="24"/>
              </w:rPr>
            </w:pPr>
          </w:p>
        </w:tc>
      </w:tr>
      <w:tr w:rsidR="00DF5523" w:rsidRPr="00301DC4" w14:paraId="070FBC76" w14:textId="77777777" w:rsidTr="009621F1">
        <w:trPr>
          <w:jc w:val="center"/>
        </w:trPr>
        <w:tc>
          <w:tcPr>
            <w:tcW w:w="8635" w:type="dxa"/>
          </w:tcPr>
          <w:p w14:paraId="62FA1981" w14:textId="77777777" w:rsidR="00DF5523" w:rsidRPr="00B755BF"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Ubiquiti </w:t>
            </w:r>
            <w:proofErr w:type="spellStart"/>
            <w:r>
              <w:rPr>
                <w:rFonts w:ascii="Times New Roman" w:eastAsia="Times New Roman" w:hAnsi="Times New Roman" w:cs="Times New Roman"/>
                <w:color w:val="000000"/>
                <w:sz w:val="24"/>
                <w:szCs w:val="24"/>
              </w:rPr>
              <w:t>UniFi</w:t>
            </w:r>
            <w:proofErr w:type="spellEnd"/>
            <w:r>
              <w:rPr>
                <w:rFonts w:ascii="Times New Roman" w:eastAsia="Times New Roman" w:hAnsi="Times New Roman" w:cs="Times New Roman"/>
                <w:color w:val="000000"/>
                <w:sz w:val="24"/>
                <w:szCs w:val="24"/>
              </w:rPr>
              <w:t xml:space="preserve"> Switch PRO-48-POE-48 Port - Managed</w:t>
            </w:r>
          </w:p>
        </w:tc>
        <w:tc>
          <w:tcPr>
            <w:tcW w:w="2430" w:type="dxa"/>
          </w:tcPr>
          <w:p w14:paraId="2FB14F2B" w14:textId="77777777" w:rsidR="00DF5523" w:rsidRPr="00301DC4" w:rsidRDefault="00DF5523" w:rsidP="009621F1">
            <w:pP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USW-PRO-48-PoE</w:t>
            </w:r>
          </w:p>
        </w:tc>
        <w:tc>
          <w:tcPr>
            <w:tcW w:w="1170" w:type="dxa"/>
          </w:tcPr>
          <w:p w14:paraId="4036EE47" w14:textId="77777777" w:rsidR="00DF5523" w:rsidRPr="00301DC4" w:rsidRDefault="00DF5523" w:rsidP="009621F1">
            <w:pP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710" w:type="dxa"/>
          </w:tcPr>
          <w:p w14:paraId="165FE27A" w14:textId="77777777" w:rsidR="00DF5523" w:rsidRPr="00301DC4" w:rsidRDefault="00DF5523" w:rsidP="009621F1">
            <w:pPr>
              <w:rPr>
                <w:rFonts w:ascii="Times New Roman" w:eastAsia="Times New Roman" w:hAnsi="Times New Roman" w:cs="Times New Roman"/>
                <w:color w:val="000000"/>
              </w:rPr>
            </w:pPr>
          </w:p>
        </w:tc>
        <w:tc>
          <w:tcPr>
            <w:tcW w:w="1890" w:type="dxa"/>
          </w:tcPr>
          <w:p w14:paraId="77801D23" w14:textId="77777777" w:rsidR="00DF5523" w:rsidRPr="00301DC4" w:rsidRDefault="00DF5523" w:rsidP="009621F1">
            <w:pPr>
              <w:rPr>
                <w:rFonts w:ascii="Times New Roman" w:eastAsia="Times New Roman" w:hAnsi="Times New Roman" w:cs="Times New Roman"/>
                <w:color w:val="000000"/>
              </w:rPr>
            </w:pPr>
          </w:p>
        </w:tc>
        <w:tc>
          <w:tcPr>
            <w:tcW w:w="1800" w:type="dxa"/>
          </w:tcPr>
          <w:p w14:paraId="08EAB81C" w14:textId="77777777" w:rsidR="00DF5523" w:rsidRPr="00301DC4" w:rsidRDefault="00DF5523" w:rsidP="009621F1">
            <w:pPr>
              <w:rPr>
                <w:rFonts w:ascii="Times New Roman" w:eastAsia="Times New Roman" w:hAnsi="Times New Roman" w:cs="Times New Roman"/>
                <w:color w:val="000000"/>
              </w:rPr>
            </w:pPr>
          </w:p>
        </w:tc>
        <w:tc>
          <w:tcPr>
            <w:tcW w:w="1317" w:type="dxa"/>
          </w:tcPr>
          <w:p w14:paraId="2FA5CF55" w14:textId="77777777" w:rsidR="00DF5523" w:rsidRPr="00301DC4" w:rsidRDefault="00DF5523" w:rsidP="009621F1">
            <w:pPr>
              <w:rPr>
                <w:rFonts w:ascii="Times New Roman" w:eastAsia="Times New Roman" w:hAnsi="Times New Roman" w:cs="Times New Roman"/>
                <w:color w:val="000000"/>
              </w:rPr>
            </w:pPr>
          </w:p>
        </w:tc>
      </w:tr>
      <w:tr w:rsidR="00DF5523" w14:paraId="34CB4536" w14:textId="77777777" w:rsidTr="009621F1">
        <w:trPr>
          <w:jc w:val="center"/>
        </w:trPr>
        <w:tc>
          <w:tcPr>
            <w:tcW w:w="8635" w:type="dxa"/>
          </w:tcPr>
          <w:p w14:paraId="01BDA069"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Ubiquiti </w:t>
            </w:r>
            <w:proofErr w:type="spellStart"/>
            <w:r>
              <w:rPr>
                <w:rFonts w:ascii="Times New Roman" w:eastAsia="Times New Roman" w:hAnsi="Times New Roman" w:cs="Times New Roman"/>
                <w:sz w:val="24"/>
                <w:szCs w:val="24"/>
              </w:rPr>
              <w:t>UniFi</w:t>
            </w:r>
            <w:proofErr w:type="spellEnd"/>
            <w:r>
              <w:rPr>
                <w:rFonts w:ascii="Times New Roman" w:eastAsia="Times New Roman" w:hAnsi="Times New Roman" w:cs="Times New Roman"/>
                <w:sz w:val="24"/>
                <w:szCs w:val="24"/>
              </w:rPr>
              <w:t xml:space="preserve"> Switch PRO-24-POE-24 Ports - Managed</w:t>
            </w:r>
          </w:p>
        </w:tc>
        <w:tc>
          <w:tcPr>
            <w:tcW w:w="2430" w:type="dxa"/>
          </w:tcPr>
          <w:p w14:paraId="62BF8FB2"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USW-PRO-24-PoE</w:t>
            </w:r>
          </w:p>
        </w:tc>
        <w:tc>
          <w:tcPr>
            <w:tcW w:w="1170" w:type="dxa"/>
          </w:tcPr>
          <w:p w14:paraId="69F8784E"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c>
          <w:tcPr>
            <w:tcW w:w="1710" w:type="dxa"/>
          </w:tcPr>
          <w:p w14:paraId="7C2C349B" w14:textId="77777777" w:rsidR="00DF5523" w:rsidRDefault="00DF5523" w:rsidP="009621F1">
            <w:pPr>
              <w:rPr>
                <w:rFonts w:ascii="Times New Roman" w:eastAsia="Times New Roman" w:hAnsi="Times New Roman" w:cs="Times New Roman"/>
                <w:sz w:val="24"/>
                <w:szCs w:val="24"/>
              </w:rPr>
            </w:pPr>
          </w:p>
        </w:tc>
        <w:tc>
          <w:tcPr>
            <w:tcW w:w="1890" w:type="dxa"/>
          </w:tcPr>
          <w:p w14:paraId="46EB0A35" w14:textId="77777777" w:rsidR="00DF5523" w:rsidRDefault="00DF5523" w:rsidP="009621F1">
            <w:pPr>
              <w:rPr>
                <w:rFonts w:ascii="Times New Roman" w:eastAsia="Times New Roman" w:hAnsi="Times New Roman" w:cs="Times New Roman"/>
                <w:sz w:val="24"/>
                <w:szCs w:val="24"/>
              </w:rPr>
            </w:pPr>
          </w:p>
        </w:tc>
        <w:tc>
          <w:tcPr>
            <w:tcW w:w="1800" w:type="dxa"/>
          </w:tcPr>
          <w:p w14:paraId="41F35C4F" w14:textId="77777777" w:rsidR="00DF5523" w:rsidRDefault="00DF5523" w:rsidP="009621F1">
            <w:pPr>
              <w:rPr>
                <w:rFonts w:ascii="Times New Roman" w:eastAsia="Times New Roman" w:hAnsi="Times New Roman" w:cs="Times New Roman"/>
                <w:sz w:val="24"/>
                <w:szCs w:val="24"/>
              </w:rPr>
            </w:pPr>
          </w:p>
        </w:tc>
        <w:tc>
          <w:tcPr>
            <w:tcW w:w="1317" w:type="dxa"/>
          </w:tcPr>
          <w:p w14:paraId="3029205C" w14:textId="77777777" w:rsidR="00DF5523" w:rsidRDefault="00DF5523" w:rsidP="009621F1">
            <w:pPr>
              <w:rPr>
                <w:rFonts w:ascii="Times New Roman" w:eastAsia="Times New Roman" w:hAnsi="Times New Roman" w:cs="Times New Roman"/>
                <w:sz w:val="24"/>
                <w:szCs w:val="24"/>
              </w:rPr>
            </w:pPr>
          </w:p>
        </w:tc>
      </w:tr>
      <w:tr w:rsidR="00DF5523" w14:paraId="657A4164" w14:textId="77777777" w:rsidTr="009621F1">
        <w:trPr>
          <w:jc w:val="center"/>
        </w:trPr>
        <w:tc>
          <w:tcPr>
            <w:tcW w:w="8635" w:type="dxa"/>
          </w:tcPr>
          <w:p w14:paraId="752AEFA5"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SFP+ MM Module</w:t>
            </w:r>
          </w:p>
        </w:tc>
        <w:tc>
          <w:tcPr>
            <w:tcW w:w="2430" w:type="dxa"/>
          </w:tcPr>
          <w:p w14:paraId="0B3894A4"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UF-MM-1G</w:t>
            </w:r>
          </w:p>
        </w:tc>
        <w:tc>
          <w:tcPr>
            <w:tcW w:w="1170" w:type="dxa"/>
          </w:tcPr>
          <w:p w14:paraId="14AB0942"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10" w:type="dxa"/>
          </w:tcPr>
          <w:p w14:paraId="008EECDE" w14:textId="77777777" w:rsidR="00DF5523" w:rsidRDefault="00DF5523" w:rsidP="009621F1">
            <w:pPr>
              <w:rPr>
                <w:rFonts w:ascii="Times New Roman" w:eastAsia="Times New Roman" w:hAnsi="Times New Roman" w:cs="Times New Roman"/>
                <w:color w:val="000000"/>
                <w:sz w:val="24"/>
                <w:szCs w:val="24"/>
              </w:rPr>
            </w:pPr>
          </w:p>
        </w:tc>
        <w:tc>
          <w:tcPr>
            <w:tcW w:w="1890" w:type="dxa"/>
          </w:tcPr>
          <w:p w14:paraId="0621A37E" w14:textId="77777777" w:rsidR="00DF5523" w:rsidRDefault="00DF5523" w:rsidP="009621F1">
            <w:pPr>
              <w:rPr>
                <w:rFonts w:ascii="Times New Roman" w:eastAsia="Times New Roman" w:hAnsi="Times New Roman" w:cs="Times New Roman"/>
                <w:color w:val="000000"/>
                <w:sz w:val="24"/>
                <w:szCs w:val="24"/>
              </w:rPr>
            </w:pPr>
          </w:p>
        </w:tc>
        <w:tc>
          <w:tcPr>
            <w:tcW w:w="1800" w:type="dxa"/>
          </w:tcPr>
          <w:p w14:paraId="5389DE02" w14:textId="77777777" w:rsidR="00DF5523" w:rsidRDefault="00DF5523" w:rsidP="009621F1">
            <w:pPr>
              <w:rPr>
                <w:rFonts w:ascii="Times New Roman" w:eastAsia="Times New Roman" w:hAnsi="Times New Roman" w:cs="Times New Roman"/>
                <w:color w:val="000000"/>
                <w:sz w:val="24"/>
                <w:szCs w:val="24"/>
              </w:rPr>
            </w:pPr>
          </w:p>
        </w:tc>
        <w:tc>
          <w:tcPr>
            <w:tcW w:w="1317" w:type="dxa"/>
          </w:tcPr>
          <w:p w14:paraId="6B16D1C4" w14:textId="77777777" w:rsidR="00DF5523" w:rsidRDefault="00DF5523" w:rsidP="009621F1">
            <w:pPr>
              <w:rPr>
                <w:rFonts w:ascii="Times New Roman" w:eastAsia="Times New Roman" w:hAnsi="Times New Roman" w:cs="Times New Roman"/>
                <w:color w:val="000000"/>
                <w:sz w:val="24"/>
                <w:szCs w:val="24"/>
              </w:rPr>
            </w:pPr>
          </w:p>
        </w:tc>
      </w:tr>
      <w:tr w:rsidR="00DF5523" w14:paraId="1B3C9D8D" w14:textId="77777777" w:rsidTr="009621F1">
        <w:trPr>
          <w:jc w:val="center"/>
        </w:trPr>
        <w:tc>
          <w:tcPr>
            <w:tcW w:w="8635" w:type="dxa"/>
          </w:tcPr>
          <w:p w14:paraId="1E2B7677"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Ubiquiti </w:t>
            </w:r>
            <w:proofErr w:type="spellStart"/>
            <w:r>
              <w:rPr>
                <w:rFonts w:ascii="Times New Roman" w:eastAsia="Times New Roman" w:hAnsi="Times New Roman" w:cs="Times New Roman"/>
                <w:sz w:val="24"/>
                <w:szCs w:val="24"/>
              </w:rPr>
              <w:t>UniFi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NanoHD</w:t>
            </w:r>
            <w:proofErr w:type="spellEnd"/>
            <w:r>
              <w:rPr>
                <w:rFonts w:ascii="Times New Roman" w:eastAsia="Times New Roman" w:hAnsi="Times New Roman" w:cs="Times New Roman"/>
                <w:sz w:val="24"/>
                <w:szCs w:val="24"/>
              </w:rPr>
              <w:t xml:space="preserve"> Access Point</w:t>
            </w:r>
          </w:p>
        </w:tc>
        <w:tc>
          <w:tcPr>
            <w:tcW w:w="2430" w:type="dxa"/>
          </w:tcPr>
          <w:p w14:paraId="046C849B"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UAP-NANOHD-US</w:t>
            </w:r>
          </w:p>
        </w:tc>
        <w:tc>
          <w:tcPr>
            <w:tcW w:w="1170" w:type="dxa"/>
          </w:tcPr>
          <w:p w14:paraId="5227EBD3"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w:t>
            </w:r>
          </w:p>
        </w:tc>
        <w:tc>
          <w:tcPr>
            <w:tcW w:w="1710" w:type="dxa"/>
          </w:tcPr>
          <w:p w14:paraId="608EDC5C" w14:textId="77777777" w:rsidR="00DF5523" w:rsidRDefault="00DF5523" w:rsidP="009621F1">
            <w:pPr>
              <w:rPr>
                <w:rFonts w:ascii="Times New Roman" w:eastAsia="Times New Roman" w:hAnsi="Times New Roman" w:cs="Times New Roman"/>
                <w:sz w:val="24"/>
                <w:szCs w:val="24"/>
              </w:rPr>
            </w:pPr>
          </w:p>
        </w:tc>
        <w:tc>
          <w:tcPr>
            <w:tcW w:w="1890" w:type="dxa"/>
          </w:tcPr>
          <w:p w14:paraId="63A8A60A" w14:textId="77777777" w:rsidR="00DF5523" w:rsidRDefault="00DF5523" w:rsidP="009621F1">
            <w:pPr>
              <w:rPr>
                <w:rFonts w:ascii="Times New Roman" w:eastAsia="Times New Roman" w:hAnsi="Times New Roman" w:cs="Times New Roman"/>
                <w:sz w:val="24"/>
                <w:szCs w:val="24"/>
              </w:rPr>
            </w:pPr>
          </w:p>
        </w:tc>
        <w:tc>
          <w:tcPr>
            <w:tcW w:w="1800" w:type="dxa"/>
          </w:tcPr>
          <w:p w14:paraId="57F6A7B2" w14:textId="77777777" w:rsidR="00DF5523" w:rsidRDefault="00DF5523" w:rsidP="009621F1">
            <w:pPr>
              <w:rPr>
                <w:rFonts w:ascii="Times New Roman" w:eastAsia="Times New Roman" w:hAnsi="Times New Roman" w:cs="Times New Roman"/>
                <w:sz w:val="24"/>
                <w:szCs w:val="24"/>
              </w:rPr>
            </w:pPr>
          </w:p>
        </w:tc>
        <w:tc>
          <w:tcPr>
            <w:tcW w:w="1317" w:type="dxa"/>
          </w:tcPr>
          <w:p w14:paraId="2C8C3E3E" w14:textId="77777777" w:rsidR="00DF5523" w:rsidRDefault="00DF5523" w:rsidP="009621F1">
            <w:pPr>
              <w:rPr>
                <w:rFonts w:ascii="Times New Roman" w:eastAsia="Times New Roman" w:hAnsi="Times New Roman" w:cs="Times New Roman"/>
                <w:sz w:val="24"/>
                <w:szCs w:val="24"/>
              </w:rPr>
            </w:pPr>
          </w:p>
        </w:tc>
      </w:tr>
      <w:tr w:rsidR="00DF5523" w14:paraId="0704674D" w14:textId="77777777" w:rsidTr="009621F1">
        <w:trPr>
          <w:jc w:val="center"/>
        </w:trPr>
        <w:tc>
          <w:tcPr>
            <w:tcW w:w="8635" w:type="dxa"/>
          </w:tcPr>
          <w:p w14:paraId="7F74F991" w14:textId="77777777" w:rsidR="00DF5523" w:rsidRDefault="00DF5523" w:rsidP="009621F1">
            <w:pPr>
              <w:rPr>
                <w:rFonts w:ascii="Times New Roman" w:eastAsia="Times New Roman" w:hAnsi="Times New Roman" w:cs="Times New Roman"/>
                <w:color w:val="000000"/>
                <w:sz w:val="24"/>
                <w:szCs w:val="24"/>
              </w:rPr>
            </w:pPr>
            <w:r w:rsidRPr="00AC724D">
              <w:rPr>
                <w:rFonts w:ascii="Times New Roman" w:eastAsia="Times New Roman" w:hAnsi="Times New Roman" w:cs="Times New Roman"/>
                <w:color w:val="000000"/>
                <w:sz w:val="24"/>
                <w:szCs w:val="24"/>
              </w:rPr>
              <w:t>APC Smart-UPS Li-Ion, Short Depth 1000VA, 120V w</w:t>
            </w:r>
            <w:r>
              <w:rPr>
                <w:rFonts w:ascii="Times New Roman" w:eastAsia="Times New Roman" w:hAnsi="Times New Roman" w:cs="Times New Roman"/>
                <w:color w:val="000000"/>
                <w:sz w:val="24"/>
                <w:szCs w:val="24"/>
              </w:rPr>
              <w:t>/</w:t>
            </w:r>
            <w:r w:rsidRPr="00AC724D">
              <w:rPr>
                <w:rFonts w:ascii="Times New Roman" w:eastAsia="Times New Roman" w:hAnsi="Times New Roman" w:cs="Times New Roman"/>
                <w:color w:val="000000"/>
                <w:sz w:val="24"/>
                <w:szCs w:val="24"/>
              </w:rPr>
              <w:t>SmartConnect</w:t>
            </w:r>
            <w:r>
              <w:rPr>
                <w:rFonts w:ascii="Times New Roman" w:eastAsia="Times New Roman" w:hAnsi="Times New Roman" w:cs="Times New Roman"/>
                <w:color w:val="000000"/>
                <w:sz w:val="24"/>
                <w:szCs w:val="24"/>
              </w:rPr>
              <w:t xml:space="preserve"> Battery-Backup</w:t>
            </w:r>
          </w:p>
        </w:tc>
        <w:tc>
          <w:tcPr>
            <w:tcW w:w="2430" w:type="dxa"/>
          </w:tcPr>
          <w:p w14:paraId="45973D97" w14:textId="0519A953" w:rsidR="00DF5523" w:rsidRPr="000514F6" w:rsidRDefault="000514F6" w:rsidP="009621F1">
            <w:pPr>
              <w:rPr>
                <w:rFonts w:ascii="Times New Roman" w:eastAsia="Times New Roman" w:hAnsi="Times New Roman" w:cs="Times New Roman"/>
                <w:sz w:val="24"/>
                <w:szCs w:val="24"/>
              </w:rPr>
            </w:pPr>
            <w:r w:rsidRPr="00FA6D0B">
              <w:rPr>
                <w:rFonts w:ascii="Times New Roman" w:eastAsia="Calibri" w:hAnsi="Times New Roman" w:cs="Times New Roman"/>
                <w:sz w:val="24"/>
                <w:szCs w:val="24"/>
              </w:rPr>
              <w:t>SMC1500-2UC</w:t>
            </w:r>
          </w:p>
        </w:tc>
        <w:tc>
          <w:tcPr>
            <w:tcW w:w="1170" w:type="dxa"/>
          </w:tcPr>
          <w:p w14:paraId="5622A4E4"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10" w:type="dxa"/>
          </w:tcPr>
          <w:p w14:paraId="0A1CB345" w14:textId="77777777" w:rsidR="00DF5523" w:rsidRDefault="00DF5523" w:rsidP="009621F1">
            <w:pPr>
              <w:rPr>
                <w:rFonts w:ascii="Times New Roman" w:eastAsia="Times New Roman" w:hAnsi="Times New Roman" w:cs="Times New Roman"/>
                <w:sz w:val="24"/>
                <w:szCs w:val="24"/>
              </w:rPr>
            </w:pPr>
          </w:p>
        </w:tc>
        <w:tc>
          <w:tcPr>
            <w:tcW w:w="1890" w:type="dxa"/>
          </w:tcPr>
          <w:p w14:paraId="0A161BE3" w14:textId="77777777" w:rsidR="00DF5523" w:rsidRDefault="00DF5523" w:rsidP="009621F1">
            <w:pPr>
              <w:rPr>
                <w:rFonts w:ascii="Times New Roman" w:eastAsia="Times New Roman" w:hAnsi="Times New Roman" w:cs="Times New Roman"/>
                <w:sz w:val="24"/>
                <w:szCs w:val="24"/>
              </w:rPr>
            </w:pPr>
          </w:p>
        </w:tc>
        <w:tc>
          <w:tcPr>
            <w:tcW w:w="1800" w:type="dxa"/>
          </w:tcPr>
          <w:p w14:paraId="0D388153" w14:textId="77777777" w:rsidR="00DF5523" w:rsidRDefault="00DF5523" w:rsidP="009621F1">
            <w:pPr>
              <w:rPr>
                <w:rFonts w:ascii="Times New Roman" w:eastAsia="Times New Roman" w:hAnsi="Times New Roman" w:cs="Times New Roman"/>
                <w:sz w:val="24"/>
                <w:szCs w:val="24"/>
              </w:rPr>
            </w:pPr>
          </w:p>
        </w:tc>
        <w:tc>
          <w:tcPr>
            <w:tcW w:w="1317" w:type="dxa"/>
          </w:tcPr>
          <w:p w14:paraId="4BC606EC" w14:textId="77777777" w:rsidR="00DF5523" w:rsidRDefault="00DF5523" w:rsidP="009621F1">
            <w:pPr>
              <w:rPr>
                <w:rFonts w:ascii="Times New Roman" w:eastAsia="Times New Roman" w:hAnsi="Times New Roman" w:cs="Times New Roman"/>
                <w:sz w:val="24"/>
                <w:szCs w:val="24"/>
              </w:rPr>
            </w:pPr>
          </w:p>
        </w:tc>
      </w:tr>
      <w:tr w:rsidR="00DF5523" w14:paraId="493F9CFC" w14:textId="77777777" w:rsidTr="009621F1">
        <w:trPr>
          <w:jc w:val="center"/>
        </w:trPr>
        <w:tc>
          <w:tcPr>
            <w:tcW w:w="8635" w:type="dxa"/>
          </w:tcPr>
          <w:p w14:paraId="4EFBA719" w14:textId="77777777" w:rsidR="00DF5523" w:rsidRDefault="00DF5523" w:rsidP="009621F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APC Smart-UPS 500VA Lithium-Ion SmartConnect Port Sinewave Rackmount 120V</w:t>
            </w:r>
          </w:p>
        </w:tc>
        <w:tc>
          <w:tcPr>
            <w:tcW w:w="2430" w:type="dxa"/>
          </w:tcPr>
          <w:p w14:paraId="274657C7" w14:textId="411E6F27" w:rsidR="00DF5523" w:rsidRPr="000514F6" w:rsidRDefault="000514F6" w:rsidP="009621F1">
            <w:pPr>
              <w:rPr>
                <w:rFonts w:ascii="Times New Roman" w:eastAsia="Times New Roman" w:hAnsi="Times New Roman" w:cs="Times New Roman"/>
                <w:sz w:val="24"/>
                <w:szCs w:val="24"/>
              </w:rPr>
            </w:pPr>
            <w:r w:rsidRPr="00FA6D0B">
              <w:rPr>
                <w:rFonts w:ascii="Times New Roman" w:eastAsia="Calibri" w:hAnsi="Times New Roman" w:cs="Times New Roman"/>
                <w:sz w:val="24"/>
                <w:szCs w:val="24"/>
              </w:rPr>
              <w:t>SMTL1000RM2UC</w:t>
            </w:r>
          </w:p>
        </w:tc>
        <w:tc>
          <w:tcPr>
            <w:tcW w:w="1170" w:type="dxa"/>
          </w:tcPr>
          <w:p w14:paraId="50A24422" w14:textId="77777777" w:rsidR="00DF5523" w:rsidRDefault="00DF5523" w:rsidP="009621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c>
          <w:tcPr>
            <w:tcW w:w="1710" w:type="dxa"/>
          </w:tcPr>
          <w:p w14:paraId="7C1CBA31" w14:textId="77777777" w:rsidR="00DF5523" w:rsidRDefault="00DF5523" w:rsidP="009621F1">
            <w:pPr>
              <w:rPr>
                <w:rFonts w:ascii="Times New Roman" w:eastAsia="Times New Roman" w:hAnsi="Times New Roman" w:cs="Times New Roman"/>
                <w:sz w:val="24"/>
                <w:szCs w:val="24"/>
              </w:rPr>
            </w:pPr>
          </w:p>
        </w:tc>
        <w:tc>
          <w:tcPr>
            <w:tcW w:w="1890" w:type="dxa"/>
          </w:tcPr>
          <w:p w14:paraId="751FF4F1" w14:textId="77777777" w:rsidR="00DF5523" w:rsidRDefault="00DF5523" w:rsidP="009621F1">
            <w:pPr>
              <w:rPr>
                <w:rFonts w:ascii="Times New Roman" w:eastAsia="Times New Roman" w:hAnsi="Times New Roman" w:cs="Times New Roman"/>
                <w:sz w:val="24"/>
                <w:szCs w:val="24"/>
              </w:rPr>
            </w:pPr>
          </w:p>
        </w:tc>
        <w:tc>
          <w:tcPr>
            <w:tcW w:w="1800" w:type="dxa"/>
          </w:tcPr>
          <w:p w14:paraId="6604A73A" w14:textId="77777777" w:rsidR="00DF5523" w:rsidRDefault="00DF5523" w:rsidP="009621F1">
            <w:pPr>
              <w:rPr>
                <w:rFonts w:ascii="Times New Roman" w:eastAsia="Times New Roman" w:hAnsi="Times New Roman" w:cs="Times New Roman"/>
                <w:sz w:val="24"/>
                <w:szCs w:val="24"/>
              </w:rPr>
            </w:pPr>
          </w:p>
        </w:tc>
        <w:tc>
          <w:tcPr>
            <w:tcW w:w="1317" w:type="dxa"/>
          </w:tcPr>
          <w:p w14:paraId="5B9048A4" w14:textId="77777777" w:rsidR="00DF5523" w:rsidRDefault="00DF5523" w:rsidP="009621F1">
            <w:pPr>
              <w:rPr>
                <w:rFonts w:ascii="Times New Roman" w:eastAsia="Times New Roman" w:hAnsi="Times New Roman" w:cs="Times New Roman"/>
                <w:sz w:val="24"/>
                <w:szCs w:val="24"/>
              </w:rPr>
            </w:pPr>
          </w:p>
        </w:tc>
      </w:tr>
      <w:tr w:rsidR="00DF5523" w14:paraId="2906429E" w14:textId="77777777" w:rsidTr="009621F1">
        <w:trPr>
          <w:jc w:val="center"/>
        </w:trPr>
        <w:tc>
          <w:tcPr>
            <w:tcW w:w="13945" w:type="dxa"/>
            <w:gridSpan w:val="4"/>
          </w:tcPr>
          <w:p w14:paraId="28764E7C" w14:textId="77777777" w:rsidR="00DF5523" w:rsidRDefault="00DF5523" w:rsidP="009621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Tax</w:t>
            </w:r>
          </w:p>
        </w:tc>
        <w:tc>
          <w:tcPr>
            <w:tcW w:w="1890" w:type="dxa"/>
          </w:tcPr>
          <w:p w14:paraId="5DADA3D7" w14:textId="77777777" w:rsidR="00DF5523" w:rsidRDefault="00DF5523" w:rsidP="009621F1">
            <w:pPr>
              <w:rPr>
                <w:rFonts w:ascii="Times New Roman" w:eastAsia="Times New Roman" w:hAnsi="Times New Roman" w:cs="Times New Roman"/>
                <w:sz w:val="24"/>
                <w:szCs w:val="24"/>
              </w:rPr>
            </w:pPr>
          </w:p>
        </w:tc>
        <w:tc>
          <w:tcPr>
            <w:tcW w:w="1800" w:type="dxa"/>
          </w:tcPr>
          <w:p w14:paraId="6973632B" w14:textId="77777777" w:rsidR="00DF5523" w:rsidRDefault="00DF5523" w:rsidP="009621F1">
            <w:pPr>
              <w:rPr>
                <w:rFonts w:ascii="Times New Roman" w:eastAsia="Times New Roman" w:hAnsi="Times New Roman" w:cs="Times New Roman"/>
                <w:sz w:val="24"/>
                <w:szCs w:val="24"/>
              </w:rPr>
            </w:pPr>
          </w:p>
        </w:tc>
        <w:tc>
          <w:tcPr>
            <w:tcW w:w="1317" w:type="dxa"/>
          </w:tcPr>
          <w:p w14:paraId="0AB05053" w14:textId="77777777" w:rsidR="00DF5523" w:rsidRDefault="00DF5523" w:rsidP="009621F1">
            <w:pPr>
              <w:rPr>
                <w:rFonts w:ascii="Times New Roman" w:eastAsia="Times New Roman" w:hAnsi="Times New Roman" w:cs="Times New Roman"/>
                <w:sz w:val="24"/>
                <w:szCs w:val="24"/>
              </w:rPr>
            </w:pPr>
          </w:p>
        </w:tc>
      </w:tr>
      <w:tr w:rsidR="00DF5523" w14:paraId="5C9F8C1A" w14:textId="77777777" w:rsidTr="009621F1">
        <w:trPr>
          <w:jc w:val="center"/>
        </w:trPr>
        <w:tc>
          <w:tcPr>
            <w:tcW w:w="13945" w:type="dxa"/>
            <w:gridSpan w:val="4"/>
          </w:tcPr>
          <w:p w14:paraId="70365F4B" w14:textId="77777777" w:rsidR="00DF5523" w:rsidRDefault="00DF5523" w:rsidP="009621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Freight / Shipping</w:t>
            </w:r>
          </w:p>
        </w:tc>
        <w:tc>
          <w:tcPr>
            <w:tcW w:w="1890" w:type="dxa"/>
          </w:tcPr>
          <w:p w14:paraId="70F2AD6A" w14:textId="77777777" w:rsidR="00DF5523" w:rsidRDefault="00DF5523" w:rsidP="009621F1">
            <w:pPr>
              <w:rPr>
                <w:rFonts w:ascii="Times New Roman" w:eastAsia="Times New Roman" w:hAnsi="Times New Roman" w:cs="Times New Roman"/>
                <w:sz w:val="24"/>
                <w:szCs w:val="24"/>
              </w:rPr>
            </w:pPr>
          </w:p>
        </w:tc>
        <w:tc>
          <w:tcPr>
            <w:tcW w:w="1800" w:type="dxa"/>
          </w:tcPr>
          <w:p w14:paraId="28F3AE60" w14:textId="77777777" w:rsidR="00DF5523" w:rsidRDefault="00DF5523" w:rsidP="009621F1">
            <w:pPr>
              <w:rPr>
                <w:rFonts w:ascii="Times New Roman" w:eastAsia="Times New Roman" w:hAnsi="Times New Roman" w:cs="Times New Roman"/>
                <w:sz w:val="24"/>
                <w:szCs w:val="24"/>
              </w:rPr>
            </w:pPr>
          </w:p>
        </w:tc>
        <w:tc>
          <w:tcPr>
            <w:tcW w:w="1317" w:type="dxa"/>
          </w:tcPr>
          <w:p w14:paraId="27755DE3" w14:textId="77777777" w:rsidR="00DF5523" w:rsidRDefault="00DF5523" w:rsidP="009621F1">
            <w:pPr>
              <w:rPr>
                <w:rFonts w:ascii="Times New Roman" w:eastAsia="Times New Roman" w:hAnsi="Times New Roman" w:cs="Times New Roman"/>
                <w:sz w:val="24"/>
                <w:szCs w:val="24"/>
              </w:rPr>
            </w:pPr>
          </w:p>
        </w:tc>
      </w:tr>
      <w:tr w:rsidR="00DF5523" w14:paraId="149714F6" w14:textId="77777777" w:rsidTr="009621F1">
        <w:trPr>
          <w:jc w:val="center"/>
        </w:trPr>
        <w:tc>
          <w:tcPr>
            <w:tcW w:w="13945" w:type="dxa"/>
            <w:gridSpan w:val="4"/>
          </w:tcPr>
          <w:p w14:paraId="6FCEBBF3" w14:textId="77777777" w:rsidR="00DF5523" w:rsidRDefault="00DF5523" w:rsidP="009621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Grand Total</w:t>
            </w:r>
          </w:p>
        </w:tc>
        <w:tc>
          <w:tcPr>
            <w:tcW w:w="1890" w:type="dxa"/>
          </w:tcPr>
          <w:p w14:paraId="690D58CE" w14:textId="77777777" w:rsidR="00DF5523" w:rsidRDefault="00DF5523" w:rsidP="009621F1">
            <w:pPr>
              <w:rPr>
                <w:rFonts w:ascii="Times New Roman" w:eastAsia="Times New Roman" w:hAnsi="Times New Roman" w:cs="Times New Roman"/>
                <w:sz w:val="24"/>
                <w:szCs w:val="24"/>
              </w:rPr>
            </w:pPr>
          </w:p>
        </w:tc>
        <w:tc>
          <w:tcPr>
            <w:tcW w:w="1800" w:type="dxa"/>
          </w:tcPr>
          <w:p w14:paraId="4014B6AB" w14:textId="77777777" w:rsidR="00DF5523" w:rsidRDefault="00DF5523" w:rsidP="009621F1">
            <w:pPr>
              <w:rPr>
                <w:rFonts w:ascii="Times New Roman" w:eastAsia="Times New Roman" w:hAnsi="Times New Roman" w:cs="Times New Roman"/>
                <w:sz w:val="24"/>
                <w:szCs w:val="24"/>
              </w:rPr>
            </w:pPr>
          </w:p>
        </w:tc>
        <w:tc>
          <w:tcPr>
            <w:tcW w:w="1317" w:type="dxa"/>
          </w:tcPr>
          <w:p w14:paraId="75B0A42C" w14:textId="77777777" w:rsidR="00DF5523" w:rsidRDefault="00DF5523" w:rsidP="009621F1">
            <w:pPr>
              <w:rPr>
                <w:rFonts w:ascii="Times New Roman" w:eastAsia="Times New Roman" w:hAnsi="Times New Roman" w:cs="Times New Roman"/>
                <w:sz w:val="24"/>
                <w:szCs w:val="24"/>
              </w:rPr>
            </w:pPr>
          </w:p>
        </w:tc>
      </w:tr>
    </w:tbl>
    <w:p w14:paraId="68BCA46B" w14:textId="77777777" w:rsidR="00FA6D0B" w:rsidRPr="00FA6D0B" w:rsidRDefault="00FA6D0B" w:rsidP="00FA6D0B">
      <w:pPr>
        <w:spacing w:after="0" w:line="240" w:lineRule="auto"/>
        <w:rPr>
          <w:rFonts w:ascii="Calibri" w:eastAsia="Calibri" w:hAnsi="Calibri" w:cs="Calibri"/>
        </w:rPr>
      </w:pPr>
    </w:p>
    <w:p w14:paraId="22113377" w14:textId="08F02344" w:rsidR="00FA6D0B" w:rsidRDefault="00FA6D0B" w:rsidP="005767E8">
      <w:pPr>
        <w:jc w:val="center"/>
      </w:pPr>
    </w:p>
    <w:p w14:paraId="151B6CC5" w14:textId="77777777" w:rsidR="00223418" w:rsidRPr="00472947" w:rsidRDefault="00223418" w:rsidP="00223418">
      <w:pPr>
        <w:widowControl w:val="0"/>
        <w:tabs>
          <w:tab w:val="left" w:pos="660"/>
        </w:tabs>
        <w:autoSpaceDE w:val="0"/>
        <w:autoSpaceDN w:val="0"/>
        <w:spacing w:before="84" w:after="0" w:line="240" w:lineRule="auto"/>
        <w:jc w:val="center"/>
        <w:outlineLvl w:val="2"/>
        <w:rPr>
          <w:b/>
          <w:bCs/>
        </w:rPr>
      </w:pPr>
      <w:r>
        <w:rPr>
          <w:b/>
          <w:bCs/>
        </w:rPr>
        <w:t>Hope Elementary School District</w:t>
      </w:r>
    </w:p>
    <w:p w14:paraId="582883E0" w14:textId="77777777" w:rsidR="00223418" w:rsidRPr="00472947" w:rsidRDefault="00223418" w:rsidP="00223418">
      <w:pPr>
        <w:widowControl w:val="0"/>
        <w:tabs>
          <w:tab w:val="left" w:pos="660"/>
        </w:tabs>
        <w:autoSpaceDE w:val="0"/>
        <w:autoSpaceDN w:val="0"/>
        <w:spacing w:before="84" w:after="0" w:line="240" w:lineRule="auto"/>
        <w:jc w:val="center"/>
        <w:outlineLvl w:val="2"/>
        <w:rPr>
          <w:b/>
          <w:bCs/>
        </w:rPr>
      </w:pPr>
      <w:r w:rsidRPr="00472947">
        <w:rPr>
          <w:b/>
          <w:bCs/>
        </w:rPr>
        <w:t>FY2021 E-Rate Request for Proposals</w:t>
      </w:r>
    </w:p>
    <w:p w14:paraId="25581F10" w14:textId="77777777" w:rsidR="00223418" w:rsidRPr="00472947" w:rsidRDefault="00223418" w:rsidP="00223418">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40AC77DD" w14:textId="77777777" w:rsidR="00223418" w:rsidRDefault="00223418" w:rsidP="00223418">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337F24F7" w14:textId="77777777" w:rsidR="00223418" w:rsidRDefault="00223418" w:rsidP="00223418">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223418" w:rsidRPr="00BF3840" w14:paraId="6BA304E6" w14:textId="77777777" w:rsidTr="009621F1">
        <w:trPr>
          <w:trHeight w:val="397"/>
          <w:jc w:val="center"/>
        </w:trPr>
        <w:tc>
          <w:tcPr>
            <w:tcW w:w="3480" w:type="dxa"/>
            <w:tcBorders>
              <w:bottom w:val="single" w:sz="4" w:space="0" w:color="000000"/>
              <w:right w:val="single" w:sz="4" w:space="0" w:color="000000"/>
            </w:tcBorders>
          </w:tcPr>
          <w:p w14:paraId="2FB9DCBE" w14:textId="77777777" w:rsidR="00223418" w:rsidRPr="00BF3840" w:rsidRDefault="00223418" w:rsidP="009621F1">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085623AB" w14:textId="77777777" w:rsidR="00223418" w:rsidRPr="00BF3840" w:rsidRDefault="00223418" w:rsidP="009621F1">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Hope Elementary School District</w:t>
            </w:r>
          </w:p>
        </w:tc>
      </w:tr>
      <w:tr w:rsidR="00223418" w:rsidRPr="00BF3840" w14:paraId="3E1CE8EC" w14:textId="77777777" w:rsidTr="009621F1">
        <w:trPr>
          <w:trHeight w:val="332"/>
          <w:jc w:val="center"/>
        </w:trPr>
        <w:tc>
          <w:tcPr>
            <w:tcW w:w="3480" w:type="dxa"/>
            <w:tcBorders>
              <w:top w:val="single" w:sz="4" w:space="0" w:color="000000"/>
              <w:bottom w:val="single" w:sz="4" w:space="0" w:color="000000"/>
              <w:right w:val="single" w:sz="4" w:space="0" w:color="000000"/>
            </w:tcBorders>
          </w:tcPr>
          <w:p w14:paraId="67FFEB15" w14:textId="77777777" w:rsidR="00223418" w:rsidRPr="00BF3840" w:rsidRDefault="00223418" w:rsidP="009621F1">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5FEA6476" w14:textId="77777777" w:rsidR="00223418" w:rsidRPr="00BF3840" w:rsidRDefault="00223418" w:rsidP="009621F1">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eastAsia="Times New Roman" w:hAnsi="Times New Roman" w:cs="Times New Roman"/>
                <w:b/>
                <w:bCs/>
                <w:sz w:val="24"/>
                <w:szCs w:val="24"/>
                <w:lang w:bidi="en-US"/>
              </w:rPr>
              <w:t>143832</w:t>
            </w:r>
          </w:p>
        </w:tc>
      </w:tr>
      <w:tr w:rsidR="00223418" w:rsidRPr="00BF3840" w14:paraId="17F10430" w14:textId="77777777" w:rsidTr="009621F1">
        <w:trPr>
          <w:trHeight w:val="392"/>
          <w:jc w:val="center"/>
        </w:trPr>
        <w:tc>
          <w:tcPr>
            <w:tcW w:w="3480" w:type="dxa"/>
            <w:tcBorders>
              <w:top w:val="single" w:sz="4" w:space="0" w:color="000000"/>
              <w:right w:val="single" w:sz="4" w:space="0" w:color="000000"/>
            </w:tcBorders>
          </w:tcPr>
          <w:p w14:paraId="76206858" w14:textId="77777777" w:rsidR="00223418" w:rsidRPr="00BF3840" w:rsidRDefault="00223418" w:rsidP="009621F1">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544FE42A" w14:textId="77777777" w:rsidR="00223418" w:rsidRPr="00E93F67" w:rsidRDefault="00223418" w:rsidP="009621F1">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Arial" w:eastAsia="Times New Roman" w:hAnsi="Times New Roman" w:cs="Times New Roman"/>
                <w:b/>
                <w:bCs/>
                <w:sz w:val="24"/>
                <w:lang w:bidi="en-US"/>
              </w:rPr>
              <w:t>220009008 (103B-22)</w:t>
            </w:r>
          </w:p>
        </w:tc>
      </w:tr>
    </w:tbl>
    <w:p w14:paraId="7F85A2AB" w14:textId="7436FF18" w:rsidR="00FA6D0B" w:rsidRDefault="00FA6D0B" w:rsidP="005767E8">
      <w:pPr>
        <w:jc w:val="center"/>
      </w:pPr>
    </w:p>
    <w:p w14:paraId="7CE53DB7" w14:textId="119009A0" w:rsidR="00223418" w:rsidRDefault="00223418" w:rsidP="005767E8">
      <w:pPr>
        <w:jc w:val="center"/>
      </w:pPr>
      <w:r w:rsidRPr="002A67BC">
        <w:rPr>
          <w:noProof/>
        </w:rPr>
        <w:drawing>
          <wp:inline distT="0" distB="0" distL="0" distR="0" wp14:anchorId="5DCDF3DF" wp14:editId="4111AD6B">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4ABEA27E" w14:textId="31EBDB32" w:rsidR="00223418" w:rsidRDefault="00223418" w:rsidP="005767E8">
      <w:pPr>
        <w:jc w:val="center"/>
      </w:pPr>
      <w:r w:rsidRPr="002A67BC">
        <w:rPr>
          <w:b/>
          <w:bCs/>
          <w:noProof/>
        </w:rPr>
        <mc:AlternateContent>
          <mc:Choice Requires="wps">
            <w:drawing>
              <wp:anchor distT="45720" distB="45720" distL="114300" distR="114300" simplePos="0" relativeHeight="251659264" behindDoc="0" locked="0" layoutInCell="1" allowOverlap="1" wp14:anchorId="4044D6BE" wp14:editId="2BEF1F1A">
                <wp:simplePos x="0" y="0"/>
                <wp:positionH relativeFrom="column">
                  <wp:posOffset>-447040</wp:posOffset>
                </wp:positionH>
                <wp:positionV relativeFrom="paragraph">
                  <wp:posOffset>-25280620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1FAE14AE" w14:textId="77777777" w:rsidR="00223418" w:rsidRDefault="00223418" w:rsidP="00223418">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745C1134" w14:textId="77777777" w:rsidR="00223418" w:rsidRDefault="00223418" w:rsidP="00223418">
                            <w:pPr>
                              <w:shd w:val="clear" w:color="auto" w:fill="EEE8AA"/>
                            </w:pPr>
                          </w:p>
                          <w:tbl>
                            <w:tblPr>
                              <w:tblStyle w:val="TableGrid"/>
                              <w:tblW w:w="0" w:type="auto"/>
                              <w:tblLook w:val="04A0" w:firstRow="1" w:lastRow="0" w:firstColumn="1" w:lastColumn="0" w:noHBand="0" w:noVBand="1"/>
                            </w:tblPr>
                            <w:tblGrid>
                              <w:gridCol w:w="5415"/>
                              <w:gridCol w:w="5416"/>
                            </w:tblGrid>
                            <w:tr w:rsidR="00223418" w14:paraId="3255128D" w14:textId="77777777" w:rsidTr="00807679">
                              <w:tc>
                                <w:tcPr>
                                  <w:tcW w:w="5415" w:type="dxa"/>
                                </w:tcPr>
                                <w:p w14:paraId="0B0CE85D" w14:textId="77777777" w:rsidR="00223418" w:rsidRDefault="00223418" w:rsidP="00335E1C">
                                  <w:pPr>
                                    <w:shd w:val="clear" w:color="auto" w:fill="EEE8AA"/>
                                  </w:pPr>
                                </w:p>
                              </w:tc>
                              <w:tc>
                                <w:tcPr>
                                  <w:tcW w:w="5416" w:type="dxa"/>
                                </w:tcPr>
                                <w:p w14:paraId="093ADDA1" w14:textId="77777777" w:rsidR="00223418" w:rsidRDefault="00223418" w:rsidP="00335E1C">
                                  <w:pPr>
                                    <w:shd w:val="clear" w:color="auto" w:fill="EEE8AA"/>
                                  </w:pPr>
                                </w:p>
                              </w:tc>
                            </w:tr>
                            <w:tr w:rsidR="00223418" w14:paraId="799D383D" w14:textId="77777777" w:rsidTr="00807679">
                              <w:tc>
                                <w:tcPr>
                                  <w:tcW w:w="5415" w:type="dxa"/>
                                </w:tcPr>
                                <w:p w14:paraId="04B57362" w14:textId="77777777" w:rsidR="00223418" w:rsidRDefault="00223418" w:rsidP="00335E1C">
                                  <w:pPr>
                                    <w:shd w:val="clear" w:color="auto" w:fill="EEE8AA"/>
                                  </w:pPr>
                                  <w:r>
                                    <w:t>Signature</w:t>
                                  </w:r>
                                </w:p>
                              </w:tc>
                              <w:tc>
                                <w:tcPr>
                                  <w:tcW w:w="5416" w:type="dxa"/>
                                </w:tcPr>
                                <w:p w14:paraId="40182701" w14:textId="77777777" w:rsidR="00223418" w:rsidRDefault="00223418" w:rsidP="00335E1C">
                                  <w:pPr>
                                    <w:shd w:val="clear" w:color="auto" w:fill="EEE8AA"/>
                                  </w:pPr>
                                  <w:r>
                                    <w:t>Date</w:t>
                                  </w:r>
                                </w:p>
                              </w:tc>
                            </w:tr>
                            <w:tr w:rsidR="00223418" w14:paraId="49BA36E6" w14:textId="77777777" w:rsidTr="00807679">
                              <w:tc>
                                <w:tcPr>
                                  <w:tcW w:w="5415" w:type="dxa"/>
                                </w:tcPr>
                                <w:p w14:paraId="1F836510" w14:textId="77777777" w:rsidR="00223418" w:rsidRDefault="00223418" w:rsidP="00335E1C">
                                  <w:pPr>
                                    <w:shd w:val="clear" w:color="auto" w:fill="EEE8AA"/>
                                  </w:pPr>
                                </w:p>
                              </w:tc>
                              <w:tc>
                                <w:tcPr>
                                  <w:tcW w:w="5416" w:type="dxa"/>
                                </w:tcPr>
                                <w:p w14:paraId="0EC8D5AE" w14:textId="77777777" w:rsidR="00223418" w:rsidRDefault="00223418" w:rsidP="00335E1C">
                                  <w:pPr>
                                    <w:shd w:val="clear" w:color="auto" w:fill="EEE8AA"/>
                                  </w:pPr>
                                </w:p>
                              </w:tc>
                            </w:tr>
                            <w:tr w:rsidR="00223418" w14:paraId="49651B33" w14:textId="77777777" w:rsidTr="00807679">
                              <w:tc>
                                <w:tcPr>
                                  <w:tcW w:w="5415" w:type="dxa"/>
                                </w:tcPr>
                                <w:p w14:paraId="07D8E25C" w14:textId="77777777" w:rsidR="00223418" w:rsidRDefault="00223418" w:rsidP="00335E1C">
                                  <w:pPr>
                                    <w:shd w:val="clear" w:color="auto" w:fill="EEE8AA"/>
                                  </w:pPr>
                                  <w:r>
                                    <w:t>Printed Name</w:t>
                                  </w:r>
                                </w:p>
                              </w:tc>
                              <w:tc>
                                <w:tcPr>
                                  <w:tcW w:w="5416" w:type="dxa"/>
                                </w:tcPr>
                                <w:p w14:paraId="26709DDE" w14:textId="77777777" w:rsidR="00223418" w:rsidRDefault="00223418" w:rsidP="00335E1C">
                                  <w:pPr>
                                    <w:shd w:val="clear" w:color="auto" w:fill="EEE8AA"/>
                                  </w:pPr>
                                  <w:r>
                                    <w:t>Title</w:t>
                                  </w:r>
                                </w:p>
                              </w:tc>
                            </w:tr>
                            <w:tr w:rsidR="00223418" w14:paraId="172447CA" w14:textId="77777777" w:rsidTr="00807679">
                              <w:tc>
                                <w:tcPr>
                                  <w:tcW w:w="5415" w:type="dxa"/>
                                </w:tcPr>
                                <w:p w14:paraId="46D14D4B" w14:textId="77777777" w:rsidR="00223418" w:rsidRPr="00335E1C" w:rsidRDefault="00223418" w:rsidP="00335E1C">
                                  <w:pPr>
                                    <w:shd w:val="clear" w:color="auto" w:fill="EEE8AA"/>
                                    <w:rPr>
                                      <w:b/>
                                      <w:bCs/>
                                    </w:rPr>
                                  </w:pPr>
                                  <w:r>
                                    <w:rPr>
                                      <w:b/>
                                      <w:bCs/>
                                    </w:rPr>
                                    <w:t>Hope Elementary School District</w:t>
                                  </w:r>
                                </w:p>
                              </w:tc>
                              <w:tc>
                                <w:tcPr>
                                  <w:tcW w:w="5416" w:type="dxa"/>
                                </w:tcPr>
                                <w:p w14:paraId="668F00F3" w14:textId="77777777" w:rsidR="00223418" w:rsidRPr="00335E1C" w:rsidRDefault="00223418" w:rsidP="00335E1C">
                                  <w:pPr>
                                    <w:shd w:val="clear" w:color="auto" w:fill="EEE8AA"/>
                                    <w:rPr>
                                      <w:b/>
                                      <w:bCs/>
                                    </w:rPr>
                                  </w:pPr>
                                  <w:r>
                                    <w:rPr>
                                      <w:rFonts w:ascii="Arial" w:eastAsia="Times New Roman" w:hAnsi="Times New Roman" w:cs="Times New Roman"/>
                                      <w:b/>
                                      <w:bCs/>
                                      <w:sz w:val="24"/>
                                      <w:szCs w:val="24"/>
                                      <w:lang w:bidi="en-US"/>
                                    </w:rPr>
                                    <w:t>143832</w:t>
                                  </w:r>
                                </w:p>
                              </w:tc>
                            </w:tr>
                            <w:tr w:rsidR="00223418" w14:paraId="4D6F5A1F" w14:textId="77777777" w:rsidTr="00807679">
                              <w:tc>
                                <w:tcPr>
                                  <w:tcW w:w="5415" w:type="dxa"/>
                                </w:tcPr>
                                <w:p w14:paraId="65E2DE3B" w14:textId="77777777" w:rsidR="00223418" w:rsidRDefault="00223418" w:rsidP="00335E1C">
                                  <w:pPr>
                                    <w:shd w:val="clear" w:color="auto" w:fill="EEE8AA"/>
                                  </w:pPr>
                                  <w:r>
                                    <w:t>Applicant Name</w:t>
                                  </w:r>
                                </w:p>
                              </w:tc>
                              <w:tc>
                                <w:tcPr>
                                  <w:tcW w:w="5416" w:type="dxa"/>
                                </w:tcPr>
                                <w:p w14:paraId="4B747312" w14:textId="77777777" w:rsidR="00223418" w:rsidRDefault="00223418" w:rsidP="00335E1C">
                                  <w:pPr>
                                    <w:shd w:val="clear" w:color="auto" w:fill="EEE8AA"/>
                                  </w:pPr>
                                  <w:r>
                                    <w:t>BEN</w:t>
                                  </w:r>
                                </w:p>
                              </w:tc>
                            </w:tr>
                          </w:tbl>
                          <w:p w14:paraId="43E13645" w14:textId="77777777" w:rsidR="00223418" w:rsidRDefault="00223418" w:rsidP="002234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4D6BE" id="_x0000_t202" coordsize="21600,21600" o:spt="202" path="m,l,21600r21600,l21600,xe">
                <v:stroke joinstyle="miter"/>
                <v:path gradientshapeok="t" o:connecttype="rect"/>
              </v:shapetype>
              <v:shape id="Text Box 2" o:spid="_x0000_s1026" type="#_x0000_t202" style="position:absolute;left:0;text-align:left;margin-left:-35.2pt;margin-top:-1990.6pt;width:556.4pt;height:19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">
                <v:textbox>
                  <w:txbxContent>
                    <w:p w14:paraId="1FAE14AE" w14:textId="77777777" w:rsidR="00223418" w:rsidRDefault="00223418" w:rsidP="00223418">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745C1134" w14:textId="77777777" w:rsidR="00223418" w:rsidRDefault="00223418" w:rsidP="00223418">
                      <w:pPr>
                        <w:shd w:val="clear" w:color="auto" w:fill="EEE8AA"/>
                      </w:pPr>
                    </w:p>
                    <w:tbl>
                      <w:tblPr>
                        <w:tblStyle w:val="TableGrid"/>
                        <w:tblW w:w="0" w:type="auto"/>
                        <w:tblLook w:val="04A0" w:firstRow="1" w:lastRow="0" w:firstColumn="1" w:lastColumn="0" w:noHBand="0" w:noVBand="1"/>
                      </w:tblPr>
                      <w:tblGrid>
                        <w:gridCol w:w="5415"/>
                        <w:gridCol w:w="5416"/>
                      </w:tblGrid>
                      <w:tr w:rsidR="00223418" w14:paraId="3255128D" w14:textId="77777777" w:rsidTr="00807679">
                        <w:tc>
                          <w:tcPr>
                            <w:tcW w:w="5415" w:type="dxa"/>
                          </w:tcPr>
                          <w:p w14:paraId="0B0CE85D" w14:textId="77777777" w:rsidR="00223418" w:rsidRDefault="00223418" w:rsidP="00335E1C">
                            <w:pPr>
                              <w:shd w:val="clear" w:color="auto" w:fill="EEE8AA"/>
                            </w:pPr>
                          </w:p>
                        </w:tc>
                        <w:tc>
                          <w:tcPr>
                            <w:tcW w:w="5416" w:type="dxa"/>
                          </w:tcPr>
                          <w:p w14:paraId="093ADDA1" w14:textId="77777777" w:rsidR="00223418" w:rsidRDefault="00223418" w:rsidP="00335E1C">
                            <w:pPr>
                              <w:shd w:val="clear" w:color="auto" w:fill="EEE8AA"/>
                            </w:pPr>
                          </w:p>
                        </w:tc>
                      </w:tr>
                      <w:tr w:rsidR="00223418" w14:paraId="799D383D" w14:textId="77777777" w:rsidTr="00807679">
                        <w:tc>
                          <w:tcPr>
                            <w:tcW w:w="5415" w:type="dxa"/>
                          </w:tcPr>
                          <w:p w14:paraId="04B57362" w14:textId="77777777" w:rsidR="00223418" w:rsidRDefault="00223418" w:rsidP="00335E1C">
                            <w:pPr>
                              <w:shd w:val="clear" w:color="auto" w:fill="EEE8AA"/>
                            </w:pPr>
                            <w:r>
                              <w:t>Signature</w:t>
                            </w:r>
                          </w:p>
                        </w:tc>
                        <w:tc>
                          <w:tcPr>
                            <w:tcW w:w="5416" w:type="dxa"/>
                          </w:tcPr>
                          <w:p w14:paraId="40182701" w14:textId="77777777" w:rsidR="00223418" w:rsidRDefault="00223418" w:rsidP="00335E1C">
                            <w:pPr>
                              <w:shd w:val="clear" w:color="auto" w:fill="EEE8AA"/>
                            </w:pPr>
                            <w:r>
                              <w:t>Date</w:t>
                            </w:r>
                          </w:p>
                        </w:tc>
                      </w:tr>
                      <w:tr w:rsidR="00223418" w14:paraId="49BA36E6" w14:textId="77777777" w:rsidTr="00807679">
                        <w:tc>
                          <w:tcPr>
                            <w:tcW w:w="5415" w:type="dxa"/>
                          </w:tcPr>
                          <w:p w14:paraId="1F836510" w14:textId="77777777" w:rsidR="00223418" w:rsidRDefault="00223418" w:rsidP="00335E1C">
                            <w:pPr>
                              <w:shd w:val="clear" w:color="auto" w:fill="EEE8AA"/>
                            </w:pPr>
                          </w:p>
                        </w:tc>
                        <w:tc>
                          <w:tcPr>
                            <w:tcW w:w="5416" w:type="dxa"/>
                          </w:tcPr>
                          <w:p w14:paraId="0EC8D5AE" w14:textId="77777777" w:rsidR="00223418" w:rsidRDefault="00223418" w:rsidP="00335E1C">
                            <w:pPr>
                              <w:shd w:val="clear" w:color="auto" w:fill="EEE8AA"/>
                            </w:pPr>
                          </w:p>
                        </w:tc>
                      </w:tr>
                      <w:tr w:rsidR="00223418" w14:paraId="49651B33" w14:textId="77777777" w:rsidTr="00807679">
                        <w:tc>
                          <w:tcPr>
                            <w:tcW w:w="5415" w:type="dxa"/>
                          </w:tcPr>
                          <w:p w14:paraId="07D8E25C" w14:textId="77777777" w:rsidR="00223418" w:rsidRDefault="00223418" w:rsidP="00335E1C">
                            <w:pPr>
                              <w:shd w:val="clear" w:color="auto" w:fill="EEE8AA"/>
                            </w:pPr>
                            <w:r>
                              <w:t>Printed Name</w:t>
                            </w:r>
                          </w:p>
                        </w:tc>
                        <w:tc>
                          <w:tcPr>
                            <w:tcW w:w="5416" w:type="dxa"/>
                          </w:tcPr>
                          <w:p w14:paraId="26709DDE" w14:textId="77777777" w:rsidR="00223418" w:rsidRDefault="00223418" w:rsidP="00335E1C">
                            <w:pPr>
                              <w:shd w:val="clear" w:color="auto" w:fill="EEE8AA"/>
                            </w:pPr>
                            <w:r>
                              <w:t>Title</w:t>
                            </w:r>
                          </w:p>
                        </w:tc>
                      </w:tr>
                      <w:tr w:rsidR="00223418" w14:paraId="172447CA" w14:textId="77777777" w:rsidTr="00807679">
                        <w:tc>
                          <w:tcPr>
                            <w:tcW w:w="5415" w:type="dxa"/>
                          </w:tcPr>
                          <w:p w14:paraId="46D14D4B" w14:textId="77777777" w:rsidR="00223418" w:rsidRPr="00335E1C" w:rsidRDefault="00223418" w:rsidP="00335E1C">
                            <w:pPr>
                              <w:shd w:val="clear" w:color="auto" w:fill="EEE8AA"/>
                              <w:rPr>
                                <w:b/>
                                <w:bCs/>
                              </w:rPr>
                            </w:pPr>
                            <w:r>
                              <w:rPr>
                                <w:b/>
                                <w:bCs/>
                              </w:rPr>
                              <w:t>Hope Elementary School District</w:t>
                            </w:r>
                          </w:p>
                        </w:tc>
                        <w:tc>
                          <w:tcPr>
                            <w:tcW w:w="5416" w:type="dxa"/>
                          </w:tcPr>
                          <w:p w14:paraId="668F00F3" w14:textId="77777777" w:rsidR="00223418" w:rsidRPr="00335E1C" w:rsidRDefault="00223418" w:rsidP="00335E1C">
                            <w:pPr>
                              <w:shd w:val="clear" w:color="auto" w:fill="EEE8AA"/>
                              <w:rPr>
                                <w:b/>
                                <w:bCs/>
                              </w:rPr>
                            </w:pPr>
                            <w:r>
                              <w:rPr>
                                <w:rFonts w:ascii="Arial" w:eastAsia="Times New Roman" w:hAnsi="Times New Roman" w:cs="Times New Roman"/>
                                <w:b/>
                                <w:bCs/>
                                <w:sz w:val="24"/>
                                <w:szCs w:val="24"/>
                                <w:lang w:bidi="en-US"/>
                              </w:rPr>
                              <w:t>143832</w:t>
                            </w:r>
                          </w:p>
                        </w:tc>
                      </w:tr>
                      <w:tr w:rsidR="00223418" w14:paraId="4D6F5A1F" w14:textId="77777777" w:rsidTr="00807679">
                        <w:tc>
                          <w:tcPr>
                            <w:tcW w:w="5415" w:type="dxa"/>
                          </w:tcPr>
                          <w:p w14:paraId="65E2DE3B" w14:textId="77777777" w:rsidR="00223418" w:rsidRDefault="00223418" w:rsidP="00335E1C">
                            <w:pPr>
                              <w:shd w:val="clear" w:color="auto" w:fill="EEE8AA"/>
                            </w:pPr>
                            <w:r>
                              <w:t>Applicant Name</w:t>
                            </w:r>
                          </w:p>
                        </w:tc>
                        <w:tc>
                          <w:tcPr>
                            <w:tcW w:w="5416" w:type="dxa"/>
                          </w:tcPr>
                          <w:p w14:paraId="4B747312" w14:textId="77777777" w:rsidR="00223418" w:rsidRDefault="00223418" w:rsidP="00335E1C">
                            <w:pPr>
                              <w:shd w:val="clear" w:color="auto" w:fill="EEE8AA"/>
                            </w:pPr>
                            <w:r>
                              <w:t>BEN</w:t>
                            </w:r>
                          </w:p>
                        </w:tc>
                      </w:tr>
                    </w:tbl>
                    <w:p w14:paraId="43E13645" w14:textId="77777777" w:rsidR="00223418" w:rsidRDefault="00223418" w:rsidP="00223418"/>
                  </w:txbxContent>
                </v:textbox>
                <w10:wrap type="square"/>
              </v:shape>
            </w:pict>
          </mc:Fallback>
        </mc:AlternateContent>
      </w:r>
    </w:p>
    <w:p w14:paraId="5A1FB735" w14:textId="77777777" w:rsidR="00FA6D0B" w:rsidRDefault="00FA6D0B" w:rsidP="005767E8">
      <w:pPr>
        <w:jc w:val="center"/>
      </w:pPr>
    </w:p>
    <w:sectPr w:rsidR="00FA6D0B" w:rsidSect="00D4377C">
      <w:pgSz w:w="12240" w:h="15840"/>
      <w:pgMar w:top="1440" w:right="1120" w:bottom="1160" w:left="1140" w:header="725"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C132" w14:textId="77777777" w:rsidR="00BB7BA3" w:rsidRDefault="00BB7BA3" w:rsidP="00746775">
      <w:pPr>
        <w:spacing w:after="0" w:line="240" w:lineRule="auto"/>
      </w:pPr>
      <w:r>
        <w:separator/>
      </w:r>
    </w:p>
  </w:endnote>
  <w:endnote w:type="continuationSeparator" w:id="0">
    <w:p w14:paraId="3C3CD423" w14:textId="77777777" w:rsidR="00BB7BA3" w:rsidRDefault="00BB7BA3" w:rsidP="0074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2378" w14:textId="77777777" w:rsidR="00BB7BA3" w:rsidRDefault="00BB7BA3" w:rsidP="00746775">
      <w:pPr>
        <w:spacing w:after="0" w:line="240" w:lineRule="auto"/>
      </w:pPr>
      <w:r>
        <w:separator/>
      </w:r>
    </w:p>
  </w:footnote>
  <w:footnote w:type="continuationSeparator" w:id="0">
    <w:p w14:paraId="6D288F68" w14:textId="77777777" w:rsidR="00BB7BA3" w:rsidRDefault="00BB7BA3" w:rsidP="00746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3"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4"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5"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17"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8"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1"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24"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23"/>
  </w:num>
  <w:num w:numId="4">
    <w:abstractNumId w:val="20"/>
  </w:num>
  <w:num w:numId="5">
    <w:abstractNumId w:val="13"/>
  </w:num>
  <w:num w:numId="6">
    <w:abstractNumId w:val="2"/>
  </w:num>
  <w:num w:numId="7">
    <w:abstractNumId w:val="12"/>
  </w:num>
  <w:num w:numId="8">
    <w:abstractNumId w:val="16"/>
  </w:num>
  <w:num w:numId="9">
    <w:abstractNumId w:val="24"/>
  </w:num>
  <w:num w:numId="10">
    <w:abstractNumId w:val="14"/>
  </w:num>
  <w:num w:numId="11">
    <w:abstractNumId w:val="3"/>
  </w:num>
  <w:num w:numId="12">
    <w:abstractNumId w:val="7"/>
  </w:num>
  <w:num w:numId="13">
    <w:abstractNumId w:val="10"/>
  </w:num>
  <w:num w:numId="14">
    <w:abstractNumId w:val="6"/>
  </w:num>
  <w:num w:numId="15">
    <w:abstractNumId w:val="0"/>
  </w:num>
  <w:num w:numId="16">
    <w:abstractNumId w:val="21"/>
  </w:num>
  <w:num w:numId="17">
    <w:abstractNumId w:val="15"/>
  </w:num>
  <w:num w:numId="18">
    <w:abstractNumId w:val="1"/>
  </w:num>
  <w:num w:numId="19">
    <w:abstractNumId w:val="4"/>
  </w:num>
  <w:num w:numId="20">
    <w:abstractNumId w:val="5"/>
  </w:num>
  <w:num w:numId="21">
    <w:abstractNumId w:val="22"/>
  </w:num>
  <w:num w:numId="22">
    <w:abstractNumId w:val="11"/>
  </w:num>
  <w:num w:numId="23">
    <w:abstractNumId w:val="25"/>
  </w:num>
  <w:num w:numId="24">
    <w:abstractNumId w:val="9"/>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45DA"/>
    <w:rsid w:val="00020718"/>
    <w:rsid w:val="00041AAE"/>
    <w:rsid w:val="00045084"/>
    <w:rsid w:val="000514F6"/>
    <w:rsid w:val="000847B5"/>
    <w:rsid w:val="00096707"/>
    <w:rsid w:val="000A42A9"/>
    <w:rsid w:val="000A4389"/>
    <w:rsid w:val="000C14F7"/>
    <w:rsid w:val="000C45F5"/>
    <w:rsid w:val="000E19B8"/>
    <w:rsid w:val="000E61B7"/>
    <w:rsid w:val="00104FDE"/>
    <w:rsid w:val="00107CAE"/>
    <w:rsid w:val="0011566B"/>
    <w:rsid w:val="00122928"/>
    <w:rsid w:val="00125935"/>
    <w:rsid w:val="001267D4"/>
    <w:rsid w:val="00127BBD"/>
    <w:rsid w:val="00142DD8"/>
    <w:rsid w:val="00144145"/>
    <w:rsid w:val="00146447"/>
    <w:rsid w:val="00151309"/>
    <w:rsid w:val="00156633"/>
    <w:rsid w:val="00161580"/>
    <w:rsid w:val="00164436"/>
    <w:rsid w:val="001703FA"/>
    <w:rsid w:val="00177644"/>
    <w:rsid w:val="00180116"/>
    <w:rsid w:val="00190C20"/>
    <w:rsid w:val="00194E0D"/>
    <w:rsid w:val="001A5A16"/>
    <w:rsid w:val="001B0082"/>
    <w:rsid w:val="001B531D"/>
    <w:rsid w:val="001B5E4E"/>
    <w:rsid w:val="001B6180"/>
    <w:rsid w:val="001B6293"/>
    <w:rsid w:val="001C36C6"/>
    <w:rsid w:val="001C6653"/>
    <w:rsid w:val="001D7CFE"/>
    <w:rsid w:val="001E7D0F"/>
    <w:rsid w:val="001F1CD1"/>
    <w:rsid w:val="001F3994"/>
    <w:rsid w:val="002028CE"/>
    <w:rsid w:val="00212F1C"/>
    <w:rsid w:val="00221926"/>
    <w:rsid w:val="00222B65"/>
    <w:rsid w:val="00223418"/>
    <w:rsid w:val="0022416A"/>
    <w:rsid w:val="00224E11"/>
    <w:rsid w:val="00243BC1"/>
    <w:rsid w:val="00260D4D"/>
    <w:rsid w:val="00261076"/>
    <w:rsid w:val="00287B9A"/>
    <w:rsid w:val="0029233F"/>
    <w:rsid w:val="00294F39"/>
    <w:rsid w:val="002A17E5"/>
    <w:rsid w:val="002A67BC"/>
    <w:rsid w:val="002B2528"/>
    <w:rsid w:val="002B5F53"/>
    <w:rsid w:val="002C20F0"/>
    <w:rsid w:val="002E1F0F"/>
    <w:rsid w:val="002E54AB"/>
    <w:rsid w:val="002E5A0B"/>
    <w:rsid w:val="002F0320"/>
    <w:rsid w:val="002F29E1"/>
    <w:rsid w:val="002F34FF"/>
    <w:rsid w:val="00301DC4"/>
    <w:rsid w:val="00306DA9"/>
    <w:rsid w:val="0031331E"/>
    <w:rsid w:val="003142D4"/>
    <w:rsid w:val="00320095"/>
    <w:rsid w:val="0032270F"/>
    <w:rsid w:val="00325594"/>
    <w:rsid w:val="00331055"/>
    <w:rsid w:val="00334254"/>
    <w:rsid w:val="00335E1C"/>
    <w:rsid w:val="00337E42"/>
    <w:rsid w:val="00345EDA"/>
    <w:rsid w:val="00346774"/>
    <w:rsid w:val="003558C3"/>
    <w:rsid w:val="0036464E"/>
    <w:rsid w:val="0038781E"/>
    <w:rsid w:val="00395E90"/>
    <w:rsid w:val="003A213E"/>
    <w:rsid w:val="003A2D0C"/>
    <w:rsid w:val="003B0DFB"/>
    <w:rsid w:val="003B4A82"/>
    <w:rsid w:val="003C1284"/>
    <w:rsid w:val="003D1B87"/>
    <w:rsid w:val="003E1551"/>
    <w:rsid w:val="003E41BA"/>
    <w:rsid w:val="0040699F"/>
    <w:rsid w:val="00413334"/>
    <w:rsid w:val="00430912"/>
    <w:rsid w:val="00437E00"/>
    <w:rsid w:val="00440A9E"/>
    <w:rsid w:val="00447FCF"/>
    <w:rsid w:val="00455A5F"/>
    <w:rsid w:val="00457338"/>
    <w:rsid w:val="0045793E"/>
    <w:rsid w:val="00464AA1"/>
    <w:rsid w:val="00467432"/>
    <w:rsid w:val="00472947"/>
    <w:rsid w:val="004979A2"/>
    <w:rsid w:val="004A0143"/>
    <w:rsid w:val="004A44B1"/>
    <w:rsid w:val="004A4B1C"/>
    <w:rsid w:val="004B0A64"/>
    <w:rsid w:val="004B70AC"/>
    <w:rsid w:val="004B71E6"/>
    <w:rsid w:val="004C6047"/>
    <w:rsid w:val="004C6437"/>
    <w:rsid w:val="004D2BBD"/>
    <w:rsid w:val="004D30F1"/>
    <w:rsid w:val="004D6FB1"/>
    <w:rsid w:val="004D7804"/>
    <w:rsid w:val="004E14DB"/>
    <w:rsid w:val="004E4848"/>
    <w:rsid w:val="004F1C67"/>
    <w:rsid w:val="004F4F68"/>
    <w:rsid w:val="00502027"/>
    <w:rsid w:val="00505A7A"/>
    <w:rsid w:val="00514F30"/>
    <w:rsid w:val="00523DE1"/>
    <w:rsid w:val="00561349"/>
    <w:rsid w:val="005767E8"/>
    <w:rsid w:val="00577661"/>
    <w:rsid w:val="00577BC8"/>
    <w:rsid w:val="00590B1C"/>
    <w:rsid w:val="00594660"/>
    <w:rsid w:val="005A0F27"/>
    <w:rsid w:val="005B2359"/>
    <w:rsid w:val="005B4480"/>
    <w:rsid w:val="005F1517"/>
    <w:rsid w:val="00604D2C"/>
    <w:rsid w:val="00611752"/>
    <w:rsid w:val="00611C98"/>
    <w:rsid w:val="006162D1"/>
    <w:rsid w:val="00617354"/>
    <w:rsid w:val="0062110E"/>
    <w:rsid w:val="00621C7F"/>
    <w:rsid w:val="00623F48"/>
    <w:rsid w:val="0062591B"/>
    <w:rsid w:val="0063241C"/>
    <w:rsid w:val="00643E05"/>
    <w:rsid w:val="00657EF0"/>
    <w:rsid w:val="00666A61"/>
    <w:rsid w:val="00672C2A"/>
    <w:rsid w:val="00674814"/>
    <w:rsid w:val="00683DEF"/>
    <w:rsid w:val="00684E70"/>
    <w:rsid w:val="006873DB"/>
    <w:rsid w:val="0069080B"/>
    <w:rsid w:val="00692755"/>
    <w:rsid w:val="006A4BF1"/>
    <w:rsid w:val="006C42EA"/>
    <w:rsid w:val="006D4D89"/>
    <w:rsid w:val="006D7022"/>
    <w:rsid w:val="00706C4B"/>
    <w:rsid w:val="00712518"/>
    <w:rsid w:val="0071524D"/>
    <w:rsid w:val="00715514"/>
    <w:rsid w:val="00723C1F"/>
    <w:rsid w:val="00741369"/>
    <w:rsid w:val="00741A8F"/>
    <w:rsid w:val="00745C65"/>
    <w:rsid w:val="00746775"/>
    <w:rsid w:val="00750B18"/>
    <w:rsid w:val="00750E51"/>
    <w:rsid w:val="007528C6"/>
    <w:rsid w:val="007532F5"/>
    <w:rsid w:val="00761B5A"/>
    <w:rsid w:val="0077054A"/>
    <w:rsid w:val="00792B7A"/>
    <w:rsid w:val="00794A82"/>
    <w:rsid w:val="007B33BC"/>
    <w:rsid w:val="007B74EE"/>
    <w:rsid w:val="007D019A"/>
    <w:rsid w:val="007D22E6"/>
    <w:rsid w:val="007D5F65"/>
    <w:rsid w:val="007E1784"/>
    <w:rsid w:val="007E2786"/>
    <w:rsid w:val="007F7FA9"/>
    <w:rsid w:val="00807679"/>
    <w:rsid w:val="0081406C"/>
    <w:rsid w:val="00820995"/>
    <w:rsid w:val="00836C06"/>
    <w:rsid w:val="008633A9"/>
    <w:rsid w:val="00877234"/>
    <w:rsid w:val="00891519"/>
    <w:rsid w:val="00894544"/>
    <w:rsid w:val="008A1D8E"/>
    <w:rsid w:val="008A6E9E"/>
    <w:rsid w:val="008A7E93"/>
    <w:rsid w:val="008B0089"/>
    <w:rsid w:val="008B273F"/>
    <w:rsid w:val="008D1BCC"/>
    <w:rsid w:val="008D4B15"/>
    <w:rsid w:val="008D631F"/>
    <w:rsid w:val="008D66F2"/>
    <w:rsid w:val="008D7AAC"/>
    <w:rsid w:val="008E5125"/>
    <w:rsid w:val="008E62AF"/>
    <w:rsid w:val="008F248A"/>
    <w:rsid w:val="008F3856"/>
    <w:rsid w:val="009022B0"/>
    <w:rsid w:val="009149D9"/>
    <w:rsid w:val="00925302"/>
    <w:rsid w:val="00942FD3"/>
    <w:rsid w:val="009434BA"/>
    <w:rsid w:val="0094372C"/>
    <w:rsid w:val="00955430"/>
    <w:rsid w:val="00955940"/>
    <w:rsid w:val="00977A1B"/>
    <w:rsid w:val="0098732F"/>
    <w:rsid w:val="009A1300"/>
    <w:rsid w:val="009A3256"/>
    <w:rsid w:val="009B1749"/>
    <w:rsid w:val="009C1AC5"/>
    <w:rsid w:val="009D3673"/>
    <w:rsid w:val="009E374F"/>
    <w:rsid w:val="009F375A"/>
    <w:rsid w:val="009F473E"/>
    <w:rsid w:val="00A00DEC"/>
    <w:rsid w:val="00A03668"/>
    <w:rsid w:val="00A14AA0"/>
    <w:rsid w:val="00A1734C"/>
    <w:rsid w:val="00A257D9"/>
    <w:rsid w:val="00A25BFE"/>
    <w:rsid w:val="00A35F77"/>
    <w:rsid w:val="00A46CFC"/>
    <w:rsid w:val="00A47D50"/>
    <w:rsid w:val="00A54CCA"/>
    <w:rsid w:val="00A54FE0"/>
    <w:rsid w:val="00A709FB"/>
    <w:rsid w:val="00A77205"/>
    <w:rsid w:val="00A9417E"/>
    <w:rsid w:val="00AC20FE"/>
    <w:rsid w:val="00AC724D"/>
    <w:rsid w:val="00AE04B1"/>
    <w:rsid w:val="00AE20CC"/>
    <w:rsid w:val="00B012E6"/>
    <w:rsid w:val="00B0427B"/>
    <w:rsid w:val="00B0735A"/>
    <w:rsid w:val="00B24A1D"/>
    <w:rsid w:val="00B25EE5"/>
    <w:rsid w:val="00B31526"/>
    <w:rsid w:val="00B35679"/>
    <w:rsid w:val="00B356F9"/>
    <w:rsid w:val="00B5009C"/>
    <w:rsid w:val="00B57CD1"/>
    <w:rsid w:val="00B755BF"/>
    <w:rsid w:val="00B94797"/>
    <w:rsid w:val="00BB7BA3"/>
    <w:rsid w:val="00BD6BE2"/>
    <w:rsid w:val="00BE0B3E"/>
    <w:rsid w:val="00BE362D"/>
    <w:rsid w:val="00BF3840"/>
    <w:rsid w:val="00BF491A"/>
    <w:rsid w:val="00BF5B15"/>
    <w:rsid w:val="00BF750F"/>
    <w:rsid w:val="00C12524"/>
    <w:rsid w:val="00C1575A"/>
    <w:rsid w:val="00C25038"/>
    <w:rsid w:val="00C2604D"/>
    <w:rsid w:val="00C31890"/>
    <w:rsid w:val="00C3368F"/>
    <w:rsid w:val="00C37340"/>
    <w:rsid w:val="00C376DC"/>
    <w:rsid w:val="00C37EF1"/>
    <w:rsid w:val="00C42355"/>
    <w:rsid w:val="00C47338"/>
    <w:rsid w:val="00C54CB2"/>
    <w:rsid w:val="00C6244E"/>
    <w:rsid w:val="00C70997"/>
    <w:rsid w:val="00C75834"/>
    <w:rsid w:val="00C7646F"/>
    <w:rsid w:val="00C835B5"/>
    <w:rsid w:val="00C83C85"/>
    <w:rsid w:val="00C91466"/>
    <w:rsid w:val="00C953E4"/>
    <w:rsid w:val="00CA2D0C"/>
    <w:rsid w:val="00CB2B27"/>
    <w:rsid w:val="00CB7501"/>
    <w:rsid w:val="00CD0093"/>
    <w:rsid w:val="00CD2B42"/>
    <w:rsid w:val="00CE0CB9"/>
    <w:rsid w:val="00CE1E9B"/>
    <w:rsid w:val="00CF570C"/>
    <w:rsid w:val="00CF7F1B"/>
    <w:rsid w:val="00D01E11"/>
    <w:rsid w:val="00D22DEE"/>
    <w:rsid w:val="00D27087"/>
    <w:rsid w:val="00D321E2"/>
    <w:rsid w:val="00D34201"/>
    <w:rsid w:val="00D4377C"/>
    <w:rsid w:val="00D44BA7"/>
    <w:rsid w:val="00D44F84"/>
    <w:rsid w:val="00D45B70"/>
    <w:rsid w:val="00D51478"/>
    <w:rsid w:val="00D626FA"/>
    <w:rsid w:val="00D6712D"/>
    <w:rsid w:val="00D6793E"/>
    <w:rsid w:val="00D7380F"/>
    <w:rsid w:val="00D76EDC"/>
    <w:rsid w:val="00D844CA"/>
    <w:rsid w:val="00D94C4C"/>
    <w:rsid w:val="00DB798C"/>
    <w:rsid w:val="00DB7AC6"/>
    <w:rsid w:val="00DC3F06"/>
    <w:rsid w:val="00DC5F9F"/>
    <w:rsid w:val="00DE2B23"/>
    <w:rsid w:val="00DE6190"/>
    <w:rsid w:val="00DF5523"/>
    <w:rsid w:val="00E04799"/>
    <w:rsid w:val="00E1732A"/>
    <w:rsid w:val="00E20F13"/>
    <w:rsid w:val="00E31F58"/>
    <w:rsid w:val="00E33C20"/>
    <w:rsid w:val="00E37469"/>
    <w:rsid w:val="00E47F18"/>
    <w:rsid w:val="00E51D5F"/>
    <w:rsid w:val="00E61A72"/>
    <w:rsid w:val="00E679E2"/>
    <w:rsid w:val="00E70358"/>
    <w:rsid w:val="00E7148D"/>
    <w:rsid w:val="00E845A6"/>
    <w:rsid w:val="00E9026A"/>
    <w:rsid w:val="00E93F67"/>
    <w:rsid w:val="00E976DB"/>
    <w:rsid w:val="00EA0C46"/>
    <w:rsid w:val="00EB47BB"/>
    <w:rsid w:val="00EC1FC6"/>
    <w:rsid w:val="00EC4134"/>
    <w:rsid w:val="00EC5119"/>
    <w:rsid w:val="00ED0FE2"/>
    <w:rsid w:val="00ED73D3"/>
    <w:rsid w:val="00F025B1"/>
    <w:rsid w:val="00F039D2"/>
    <w:rsid w:val="00F14617"/>
    <w:rsid w:val="00F27FA7"/>
    <w:rsid w:val="00F42655"/>
    <w:rsid w:val="00F62055"/>
    <w:rsid w:val="00F66BAA"/>
    <w:rsid w:val="00F72107"/>
    <w:rsid w:val="00F80861"/>
    <w:rsid w:val="00F865F6"/>
    <w:rsid w:val="00FA0170"/>
    <w:rsid w:val="00FA0293"/>
    <w:rsid w:val="00FA6D0B"/>
    <w:rsid w:val="00FB62C6"/>
    <w:rsid w:val="00FB64B0"/>
    <w:rsid w:val="00FC011D"/>
    <w:rsid w:val="00FC3303"/>
    <w:rsid w:val="00FC43A4"/>
    <w:rsid w:val="00FD1694"/>
    <w:rsid w:val="00FE6395"/>
    <w:rsid w:val="00FE6CC3"/>
    <w:rsid w:val="00FF3522"/>
    <w:rsid w:val="00FF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Header">
    <w:name w:val="header"/>
    <w:basedOn w:val="Normal"/>
    <w:link w:val="HeaderChar"/>
    <w:uiPriority w:val="99"/>
    <w:unhideWhenUsed/>
    <w:rsid w:val="00746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775"/>
  </w:style>
  <w:style w:type="paragraph" w:styleId="Footer">
    <w:name w:val="footer"/>
    <w:basedOn w:val="Normal"/>
    <w:link w:val="FooterChar"/>
    <w:uiPriority w:val="99"/>
    <w:unhideWhenUsed/>
    <w:rsid w:val="00746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8351">
      <w:bodyDiv w:val="1"/>
      <w:marLeft w:val="0"/>
      <w:marRight w:val="0"/>
      <w:marTop w:val="0"/>
      <w:marBottom w:val="0"/>
      <w:divBdr>
        <w:top w:val="none" w:sz="0" w:space="0" w:color="auto"/>
        <w:left w:val="none" w:sz="0" w:space="0" w:color="auto"/>
        <w:bottom w:val="none" w:sz="0" w:space="0" w:color="auto"/>
        <w:right w:val="none" w:sz="0" w:space="0" w:color="auto"/>
      </w:divBdr>
    </w:div>
    <w:div w:id="138159119">
      <w:bodyDiv w:val="1"/>
      <w:marLeft w:val="0"/>
      <w:marRight w:val="0"/>
      <w:marTop w:val="0"/>
      <w:marBottom w:val="0"/>
      <w:divBdr>
        <w:top w:val="none" w:sz="0" w:space="0" w:color="auto"/>
        <w:left w:val="none" w:sz="0" w:space="0" w:color="auto"/>
        <w:bottom w:val="none" w:sz="0" w:space="0" w:color="auto"/>
        <w:right w:val="none" w:sz="0" w:space="0" w:color="auto"/>
      </w:divBdr>
    </w:div>
    <w:div w:id="215704129">
      <w:bodyDiv w:val="1"/>
      <w:marLeft w:val="0"/>
      <w:marRight w:val="0"/>
      <w:marTop w:val="0"/>
      <w:marBottom w:val="0"/>
      <w:divBdr>
        <w:top w:val="none" w:sz="0" w:space="0" w:color="auto"/>
        <w:left w:val="none" w:sz="0" w:space="0" w:color="auto"/>
        <w:bottom w:val="none" w:sz="0" w:space="0" w:color="auto"/>
        <w:right w:val="none" w:sz="0" w:space="0" w:color="auto"/>
      </w:divBdr>
    </w:div>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81158960">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70107481">
      <w:bodyDiv w:val="1"/>
      <w:marLeft w:val="0"/>
      <w:marRight w:val="0"/>
      <w:marTop w:val="0"/>
      <w:marBottom w:val="0"/>
      <w:divBdr>
        <w:top w:val="none" w:sz="0" w:space="0" w:color="auto"/>
        <w:left w:val="none" w:sz="0" w:space="0" w:color="auto"/>
        <w:bottom w:val="none" w:sz="0" w:space="0" w:color="auto"/>
        <w:right w:val="none" w:sz="0" w:space="0" w:color="auto"/>
      </w:divBdr>
    </w:div>
    <w:div w:id="372728501">
      <w:bodyDiv w:val="1"/>
      <w:marLeft w:val="0"/>
      <w:marRight w:val="0"/>
      <w:marTop w:val="0"/>
      <w:marBottom w:val="0"/>
      <w:divBdr>
        <w:top w:val="none" w:sz="0" w:space="0" w:color="auto"/>
        <w:left w:val="none" w:sz="0" w:space="0" w:color="auto"/>
        <w:bottom w:val="none" w:sz="0" w:space="0" w:color="auto"/>
        <w:right w:val="none" w:sz="0" w:space="0" w:color="auto"/>
      </w:divBdr>
    </w:div>
    <w:div w:id="401366858">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447361219">
      <w:bodyDiv w:val="1"/>
      <w:marLeft w:val="0"/>
      <w:marRight w:val="0"/>
      <w:marTop w:val="0"/>
      <w:marBottom w:val="0"/>
      <w:divBdr>
        <w:top w:val="none" w:sz="0" w:space="0" w:color="auto"/>
        <w:left w:val="none" w:sz="0" w:space="0" w:color="auto"/>
        <w:bottom w:val="none" w:sz="0" w:space="0" w:color="auto"/>
        <w:right w:val="none" w:sz="0" w:space="0" w:color="auto"/>
      </w:divBdr>
    </w:div>
    <w:div w:id="528490016">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40887155">
      <w:bodyDiv w:val="1"/>
      <w:marLeft w:val="0"/>
      <w:marRight w:val="0"/>
      <w:marTop w:val="0"/>
      <w:marBottom w:val="0"/>
      <w:divBdr>
        <w:top w:val="none" w:sz="0" w:space="0" w:color="auto"/>
        <w:left w:val="none" w:sz="0" w:space="0" w:color="auto"/>
        <w:bottom w:val="none" w:sz="0" w:space="0" w:color="auto"/>
        <w:right w:val="none" w:sz="0" w:space="0" w:color="auto"/>
      </w:divBdr>
    </w:div>
    <w:div w:id="660698948">
      <w:bodyDiv w:val="1"/>
      <w:marLeft w:val="0"/>
      <w:marRight w:val="0"/>
      <w:marTop w:val="0"/>
      <w:marBottom w:val="0"/>
      <w:divBdr>
        <w:top w:val="none" w:sz="0" w:space="0" w:color="auto"/>
        <w:left w:val="none" w:sz="0" w:space="0" w:color="auto"/>
        <w:bottom w:val="none" w:sz="0" w:space="0" w:color="auto"/>
        <w:right w:val="none" w:sz="0" w:space="0" w:color="auto"/>
      </w:divBdr>
    </w:div>
    <w:div w:id="661154786">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0477945">
      <w:bodyDiv w:val="1"/>
      <w:marLeft w:val="0"/>
      <w:marRight w:val="0"/>
      <w:marTop w:val="0"/>
      <w:marBottom w:val="0"/>
      <w:divBdr>
        <w:top w:val="none" w:sz="0" w:space="0" w:color="auto"/>
        <w:left w:val="none" w:sz="0" w:space="0" w:color="auto"/>
        <w:bottom w:val="none" w:sz="0" w:space="0" w:color="auto"/>
        <w:right w:val="none" w:sz="0" w:space="0" w:color="auto"/>
      </w:divBdr>
    </w:div>
    <w:div w:id="974607655">
      <w:bodyDiv w:val="1"/>
      <w:marLeft w:val="0"/>
      <w:marRight w:val="0"/>
      <w:marTop w:val="0"/>
      <w:marBottom w:val="0"/>
      <w:divBdr>
        <w:top w:val="none" w:sz="0" w:space="0" w:color="auto"/>
        <w:left w:val="none" w:sz="0" w:space="0" w:color="auto"/>
        <w:bottom w:val="none" w:sz="0" w:space="0" w:color="auto"/>
        <w:right w:val="none" w:sz="0" w:space="0" w:color="auto"/>
      </w:divBdr>
    </w:div>
    <w:div w:id="986206941">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177618884">
      <w:bodyDiv w:val="1"/>
      <w:marLeft w:val="0"/>
      <w:marRight w:val="0"/>
      <w:marTop w:val="0"/>
      <w:marBottom w:val="0"/>
      <w:divBdr>
        <w:top w:val="none" w:sz="0" w:space="0" w:color="auto"/>
        <w:left w:val="none" w:sz="0" w:space="0" w:color="auto"/>
        <w:bottom w:val="none" w:sz="0" w:space="0" w:color="auto"/>
        <w:right w:val="none" w:sz="0" w:space="0" w:color="auto"/>
      </w:divBdr>
    </w:div>
    <w:div w:id="1221137408">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27326074">
      <w:bodyDiv w:val="1"/>
      <w:marLeft w:val="0"/>
      <w:marRight w:val="0"/>
      <w:marTop w:val="0"/>
      <w:marBottom w:val="0"/>
      <w:divBdr>
        <w:top w:val="none" w:sz="0" w:space="0" w:color="auto"/>
        <w:left w:val="none" w:sz="0" w:space="0" w:color="auto"/>
        <w:bottom w:val="none" w:sz="0" w:space="0" w:color="auto"/>
        <w:right w:val="none" w:sz="0" w:space="0" w:color="auto"/>
      </w:divBdr>
    </w:div>
    <w:div w:id="1435829047">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556889056">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683506083">
      <w:bodyDiv w:val="1"/>
      <w:marLeft w:val="0"/>
      <w:marRight w:val="0"/>
      <w:marTop w:val="0"/>
      <w:marBottom w:val="0"/>
      <w:divBdr>
        <w:top w:val="none" w:sz="0" w:space="0" w:color="auto"/>
        <w:left w:val="none" w:sz="0" w:space="0" w:color="auto"/>
        <w:bottom w:val="none" w:sz="0" w:space="0" w:color="auto"/>
        <w:right w:val="none" w:sz="0" w:space="0" w:color="auto"/>
      </w:divBdr>
    </w:div>
    <w:div w:id="1786844197">
      <w:bodyDiv w:val="1"/>
      <w:marLeft w:val="0"/>
      <w:marRight w:val="0"/>
      <w:marTop w:val="0"/>
      <w:marBottom w:val="0"/>
      <w:divBdr>
        <w:top w:val="none" w:sz="0" w:space="0" w:color="auto"/>
        <w:left w:val="none" w:sz="0" w:space="0" w:color="auto"/>
        <w:bottom w:val="none" w:sz="0" w:space="0" w:color="auto"/>
        <w:right w:val="none" w:sz="0" w:space="0" w:color="auto"/>
      </w:divBdr>
    </w:div>
    <w:div w:id="1826317950">
      <w:bodyDiv w:val="1"/>
      <w:marLeft w:val="0"/>
      <w:marRight w:val="0"/>
      <w:marTop w:val="0"/>
      <w:marBottom w:val="0"/>
      <w:divBdr>
        <w:top w:val="none" w:sz="0" w:space="0" w:color="auto"/>
        <w:left w:val="none" w:sz="0" w:space="0" w:color="auto"/>
        <w:bottom w:val="none" w:sz="0" w:space="0" w:color="auto"/>
        <w:right w:val="none" w:sz="0" w:space="0" w:color="auto"/>
      </w:divBdr>
    </w:div>
    <w:div w:id="1834101864">
      <w:bodyDiv w:val="1"/>
      <w:marLeft w:val="0"/>
      <w:marRight w:val="0"/>
      <w:marTop w:val="0"/>
      <w:marBottom w:val="0"/>
      <w:divBdr>
        <w:top w:val="none" w:sz="0" w:space="0" w:color="auto"/>
        <w:left w:val="none" w:sz="0" w:space="0" w:color="auto"/>
        <w:bottom w:val="none" w:sz="0" w:space="0" w:color="auto"/>
        <w:right w:val="none" w:sz="0" w:space="0" w:color="auto"/>
      </w:divBdr>
    </w:div>
    <w:div w:id="1858886050">
      <w:bodyDiv w:val="1"/>
      <w:marLeft w:val="0"/>
      <w:marRight w:val="0"/>
      <w:marTop w:val="0"/>
      <w:marBottom w:val="0"/>
      <w:divBdr>
        <w:top w:val="none" w:sz="0" w:space="0" w:color="auto"/>
        <w:left w:val="none" w:sz="0" w:space="0" w:color="auto"/>
        <w:bottom w:val="none" w:sz="0" w:space="0" w:color="auto"/>
        <w:right w:val="none" w:sz="0" w:space="0" w:color="auto"/>
      </w:divBdr>
    </w:div>
    <w:div w:id="1902056246">
      <w:bodyDiv w:val="1"/>
      <w:marLeft w:val="0"/>
      <w:marRight w:val="0"/>
      <w:marTop w:val="0"/>
      <w:marBottom w:val="0"/>
      <w:divBdr>
        <w:top w:val="none" w:sz="0" w:space="0" w:color="auto"/>
        <w:left w:val="none" w:sz="0" w:space="0" w:color="auto"/>
        <w:bottom w:val="none" w:sz="0" w:space="0" w:color="auto"/>
        <w:right w:val="none" w:sz="0" w:space="0" w:color="auto"/>
      </w:divBdr>
    </w:div>
    <w:div w:id="21284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c.com/shop/us/en/products/APC-Smart-UPS-1000VA-120V-Lithium-ion-short-depth-LCD-rackmount-2U-6x-NEMA-5-15R-outlets-w-SmartConnect-port/P-SMTL1000RM2UC" TargetMode="External"/><Relationship Id="rId5" Type="http://schemas.openxmlformats.org/officeDocument/2006/relationships/webSettings" Target="webSettings.xml"/><Relationship Id="rId10" Type="http://schemas.openxmlformats.org/officeDocument/2006/relationships/hyperlink" Target="https://www.apc.com/shop/us/en/products/APC-Smart-UPS-C-1500-1440VA-120V-LCD-rackmount-2U-6x-NEMA-5-15R-outlets-w-SmartConnect-port/P-SMC1500-2U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Gary Michaels</cp:lastModifiedBy>
  <cp:revision>2</cp:revision>
  <dcterms:created xsi:type="dcterms:W3CDTF">2022-01-06T18:38:00Z</dcterms:created>
  <dcterms:modified xsi:type="dcterms:W3CDTF">2022-01-06T18:38:00Z</dcterms:modified>
</cp:coreProperties>
</file>