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4D3BE87D"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7A353B">
        <w:rPr>
          <w:rFonts w:ascii="Arial" w:hAnsi="Arial" w:cs="Tahoma"/>
          <w:sz w:val="28"/>
          <w:szCs w:val="28"/>
        </w:rPr>
        <w:t>4</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94"/>
        <w:gridCol w:w="6836"/>
      </w:tblGrid>
      <w:tr w:rsidR="005767E8" w:rsidRPr="005767E8" w14:paraId="7536FAC3" w14:textId="77777777" w:rsidTr="005767E8">
        <w:trPr>
          <w:trHeight w:val="397"/>
          <w:jc w:val="center"/>
        </w:trPr>
        <w:tc>
          <w:tcPr>
            <w:tcW w:w="2794"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6836" w:type="dxa"/>
            <w:tcBorders>
              <w:left w:val="single" w:sz="4" w:space="0" w:color="000000"/>
              <w:bottom w:val="single" w:sz="4" w:space="0" w:color="000000"/>
            </w:tcBorders>
          </w:tcPr>
          <w:p w14:paraId="57FF38E8" w14:textId="42CF439F" w:rsidR="005767E8" w:rsidRPr="005767E8" w:rsidRDefault="00371407" w:rsidP="005767E8">
            <w:pPr>
              <w:widowControl w:val="0"/>
              <w:autoSpaceDE w:val="0"/>
              <w:autoSpaceDN w:val="0"/>
              <w:spacing w:before="57" w:after="0" w:line="240" w:lineRule="auto"/>
              <w:ind w:left="129"/>
              <w:rPr>
                <w:rFonts w:ascii="Arial" w:eastAsia="Times New Roman" w:hAnsi="Times New Roman" w:cs="Times New Roman"/>
                <w:b/>
                <w:sz w:val="24"/>
                <w:lang w:bidi="en-US"/>
              </w:rPr>
            </w:pPr>
            <w:r>
              <w:rPr>
                <w:rFonts w:ascii="Arial" w:eastAsia="Times New Roman" w:hAnsi="Times New Roman" w:cs="Times New Roman"/>
                <w:b/>
                <w:sz w:val="24"/>
                <w:lang w:bidi="en-US"/>
              </w:rPr>
              <w:t>St. Ignatius School</w:t>
            </w:r>
          </w:p>
        </w:tc>
      </w:tr>
      <w:tr w:rsidR="005767E8" w:rsidRPr="005767E8" w14:paraId="2C90AEC7" w14:textId="77777777" w:rsidTr="00BF3840">
        <w:trPr>
          <w:trHeight w:val="332"/>
          <w:jc w:val="center"/>
        </w:trPr>
        <w:tc>
          <w:tcPr>
            <w:tcW w:w="2794" w:type="dxa"/>
            <w:tcBorders>
              <w:top w:val="single" w:sz="4" w:space="0" w:color="000000"/>
              <w:bottom w:val="single" w:sz="4" w:space="0" w:color="000000"/>
              <w:right w:val="single" w:sz="4" w:space="0" w:color="000000"/>
            </w:tcBorders>
          </w:tcPr>
          <w:p w14:paraId="593F0CEA"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6836" w:type="dxa"/>
            <w:tcBorders>
              <w:top w:val="single" w:sz="4" w:space="0" w:color="000000"/>
              <w:left w:val="single" w:sz="4" w:space="0" w:color="000000"/>
              <w:bottom w:val="single" w:sz="4" w:space="0" w:color="000000"/>
            </w:tcBorders>
          </w:tcPr>
          <w:p w14:paraId="62DF536F" w14:textId="51EF0E9C" w:rsidR="005767E8" w:rsidRPr="00260D4D" w:rsidRDefault="00CC322B" w:rsidP="00260D4D">
            <w:pPr>
              <w:shd w:val="clear" w:color="auto" w:fill="FFFFFF"/>
              <w:spacing w:before="100" w:beforeAutospacing="1" w:after="100" w:afterAutospacing="1" w:line="240" w:lineRule="auto"/>
              <w:outlineLvl w:val="0"/>
              <w:rPr>
                <w:rFonts w:ascii="Arial" w:eastAsia="Times New Roman" w:hAnsi="Times New Roman" w:cs="Times New Roman"/>
                <w:b/>
                <w:bCs/>
                <w:sz w:val="32"/>
                <w:szCs w:val="32"/>
                <w:lang w:bidi="en-US"/>
              </w:rPr>
            </w:pPr>
            <w:r>
              <w:rPr>
                <w:rFonts w:ascii="Times New Roman" w:eastAsia="Times New Roman" w:hAnsi="Times New Roman" w:cs="Times New Roman"/>
                <w:b/>
                <w:bCs/>
                <w:kern w:val="36"/>
                <w:sz w:val="24"/>
                <w:szCs w:val="24"/>
              </w:rPr>
              <w:t>143984</w:t>
            </w:r>
          </w:p>
        </w:tc>
      </w:tr>
      <w:tr w:rsidR="00C65FDB" w:rsidRPr="005767E8" w14:paraId="7D17796E" w14:textId="77777777" w:rsidTr="005767E8">
        <w:trPr>
          <w:trHeight w:val="392"/>
          <w:jc w:val="center"/>
        </w:trPr>
        <w:tc>
          <w:tcPr>
            <w:tcW w:w="2794" w:type="dxa"/>
            <w:tcBorders>
              <w:top w:val="single" w:sz="4" w:space="0" w:color="000000"/>
              <w:right w:val="single" w:sz="4" w:space="0" w:color="000000"/>
            </w:tcBorders>
          </w:tcPr>
          <w:p w14:paraId="33AD44AF" w14:textId="67FEAA5E" w:rsidR="00C65FDB" w:rsidRPr="005767E8" w:rsidRDefault="00C65FDB"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6836" w:type="dxa"/>
            <w:tcBorders>
              <w:top w:val="single" w:sz="4" w:space="0" w:color="000000"/>
              <w:left w:val="single" w:sz="4" w:space="0" w:color="000000"/>
            </w:tcBorders>
          </w:tcPr>
          <w:p w14:paraId="1930B835" w14:textId="36B72140" w:rsidR="00C65FDB" w:rsidRDefault="00E32828" w:rsidP="005767E8">
            <w:pPr>
              <w:widowControl w:val="0"/>
              <w:autoSpaceDE w:val="0"/>
              <w:autoSpaceDN w:val="0"/>
              <w:spacing w:before="58" w:after="0" w:line="240" w:lineRule="auto"/>
              <w:ind w:left="129"/>
              <w:rPr>
                <w:rFonts w:ascii="Arial" w:eastAsia="Times New Roman" w:hAnsi="Times New Roman" w:cs="Times New Roman"/>
                <w:b/>
                <w:bCs/>
                <w:sz w:val="24"/>
                <w:lang w:bidi="en-US"/>
              </w:rPr>
            </w:pPr>
            <w:r>
              <w:rPr>
                <w:rFonts w:ascii="Arial" w:eastAsia="Times New Roman" w:hAnsi="Times New Roman" w:cs="Times New Roman"/>
                <w:b/>
                <w:bCs/>
                <w:sz w:val="24"/>
                <w:lang w:bidi="en-US"/>
              </w:rPr>
              <w:t>Switch</w:t>
            </w:r>
            <w:r w:rsidR="001226C0">
              <w:rPr>
                <w:rFonts w:ascii="Arial" w:eastAsia="Times New Roman" w:hAnsi="Times New Roman" w:cs="Times New Roman"/>
                <w:b/>
                <w:bCs/>
                <w:sz w:val="24"/>
                <w:lang w:bidi="en-US"/>
              </w:rPr>
              <w:t>es</w:t>
            </w:r>
            <w:r w:rsidR="00D60A25">
              <w:rPr>
                <w:rFonts w:ascii="Arial" w:eastAsia="Times New Roman" w:hAnsi="Times New Roman" w:cs="Times New Roman"/>
                <w:b/>
                <w:bCs/>
                <w:sz w:val="24"/>
                <w:lang w:bidi="en-US"/>
              </w:rPr>
              <w:t>, WAP</w:t>
            </w:r>
            <w:r w:rsidR="00D60A25">
              <w:rPr>
                <w:rFonts w:ascii="Arial" w:eastAsia="Times New Roman" w:hAnsi="Times New Roman" w:cs="Times New Roman"/>
                <w:b/>
                <w:bCs/>
                <w:sz w:val="24"/>
                <w:lang w:bidi="en-US"/>
              </w:rPr>
              <w:t>’</w:t>
            </w:r>
            <w:r w:rsidR="00D60A25">
              <w:rPr>
                <w:rFonts w:ascii="Arial" w:eastAsia="Times New Roman" w:hAnsi="Times New Roman" w:cs="Times New Roman"/>
                <w:b/>
                <w:bCs/>
                <w:sz w:val="24"/>
                <w:lang w:bidi="en-US"/>
              </w:rPr>
              <w:t xml:space="preserve">s </w:t>
            </w:r>
            <w:r>
              <w:rPr>
                <w:rFonts w:ascii="Arial" w:eastAsia="Times New Roman" w:hAnsi="Times New Roman" w:cs="Times New Roman"/>
                <w:b/>
                <w:bCs/>
                <w:sz w:val="24"/>
                <w:lang w:bidi="en-US"/>
              </w:rPr>
              <w:t xml:space="preserve">and </w:t>
            </w:r>
            <w:r w:rsidR="00FF5660">
              <w:rPr>
                <w:rFonts w:ascii="Arial" w:eastAsia="Times New Roman" w:hAnsi="Times New Roman" w:cs="Times New Roman"/>
                <w:b/>
                <w:bCs/>
                <w:sz w:val="24"/>
                <w:lang w:bidi="en-US"/>
              </w:rPr>
              <w:t>BMIC</w:t>
            </w:r>
            <w:r w:rsidR="00E6252B">
              <w:rPr>
                <w:rFonts w:ascii="Arial" w:eastAsia="Times New Roman" w:hAnsi="Times New Roman" w:cs="Times New Roman"/>
                <w:b/>
                <w:bCs/>
                <w:sz w:val="24"/>
                <w:lang w:bidi="en-US"/>
              </w:rPr>
              <w:t>/MIBS</w:t>
            </w:r>
          </w:p>
        </w:tc>
      </w:tr>
      <w:tr w:rsidR="005767E8" w:rsidRPr="005767E8" w14:paraId="274BCADA" w14:textId="77777777" w:rsidTr="005767E8">
        <w:trPr>
          <w:trHeight w:val="392"/>
          <w:jc w:val="center"/>
        </w:trPr>
        <w:tc>
          <w:tcPr>
            <w:tcW w:w="2794" w:type="dxa"/>
            <w:tcBorders>
              <w:top w:val="single" w:sz="4" w:space="0" w:color="000000"/>
              <w:right w:val="single" w:sz="4" w:space="0" w:color="000000"/>
            </w:tcBorders>
          </w:tcPr>
          <w:p w14:paraId="458DDFE2"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6836" w:type="dxa"/>
            <w:tcBorders>
              <w:top w:val="single" w:sz="4" w:space="0" w:color="000000"/>
              <w:left w:val="single" w:sz="4" w:space="0" w:color="000000"/>
            </w:tcBorders>
          </w:tcPr>
          <w:p w14:paraId="6ED2C7E7" w14:textId="5580978A" w:rsidR="005767E8" w:rsidRPr="00D44BA7" w:rsidRDefault="00B96FD0" w:rsidP="00D80292">
            <w:pPr>
              <w:widowControl w:val="0"/>
              <w:autoSpaceDE w:val="0"/>
              <w:autoSpaceDN w:val="0"/>
              <w:spacing w:before="58" w:after="0" w:line="240" w:lineRule="auto"/>
              <w:rPr>
                <w:rFonts w:ascii="Arial" w:eastAsia="Times New Roman" w:hAnsi="Times New Roman" w:cs="Times New Roman"/>
                <w:b/>
                <w:bCs/>
                <w:sz w:val="24"/>
                <w:lang w:bidi="en-US"/>
              </w:rPr>
            </w:pPr>
            <w:r>
              <w:rPr>
                <w:rFonts w:ascii="Arial" w:eastAsia="Times New Roman" w:hAnsi="Times New Roman" w:cs="Times New Roman"/>
                <w:b/>
                <w:bCs/>
                <w:sz w:val="24"/>
                <w:lang w:bidi="en-US"/>
              </w:rPr>
              <w:t>2</w:t>
            </w:r>
            <w:r w:rsidR="000444A5">
              <w:rPr>
                <w:rFonts w:ascii="Arial" w:eastAsia="Times New Roman" w:hAnsi="Times New Roman" w:cs="Times New Roman"/>
                <w:b/>
                <w:bCs/>
                <w:sz w:val="24"/>
                <w:lang w:bidi="en-US"/>
              </w:rPr>
              <w:t>4000</w:t>
            </w:r>
            <w:r w:rsidR="004E4AAD">
              <w:rPr>
                <w:rFonts w:ascii="Arial" w:eastAsia="Times New Roman" w:hAnsi="Times New Roman" w:cs="Times New Roman"/>
                <w:b/>
                <w:bCs/>
                <w:sz w:val="24"/>
                <w:lang w:bidi="en-US"/>
              </w:rPr>
              <w:t xml:space="preserve">5192 </w:t>
            </w:r>
            <w:r>
              <w:rPr>
                <w:rFonts w:ascii="Arial" w:eastAsia="Times New Roman" w:hAnsi="Times New Roman" w:cs="Times New Roman"/>
                <w:b/>
                <w:bCs/>
                <w:sz w:val="24"/>
                <w:lang w:bidi="en-US"/>
              </w:rPr>
              <w:t>(1</w:t>
            </w:r>
            <w:r w:rsidR="00450D07">
              <w:rPr>
                <w:rFonts w:ascii="Arial" w:eastAsia="Times New Roman" w:hAnsi="Times New Roman" w:cs="Times New Roman"/>
                <w:b/>
                <w:bCs/>
                <w:sz w:val="24"/>
                <w:lang w:bidi="en-US"/>
              </w:rPr>
              <w:t>2</w:t>
            </w:r>
            <w:r w:rsidR="004E4AAD">
              <w:rPr>
                <w:rFonts w:ascii="Arial" w:eastAsia="Times New Roman" w:hAnsi="Times New Roman" w:cs="Times New Roman"/>
                <w:b/>
                <w:bCs/>
                <w:sz w:val="24"/>
                <w:lang w:bidi="en-US"/>
              </w:rPr>
              <w:t>8</w:t>
            </w:r>
            <w:r>
              <w:rPr>
                <w:rFonts w:ascii="Arial" w:eastAsia="Times New Roman" w:hAnsi="Times New Roman" w:cs="Times New Roman"/>
                <w:b/>
                <w:bCs/>
                <w:sz w:val="24"/>
                <w:lang w:bidi="en-US"/>
              </w:rPr>
              <w:t>B-2</w:t>
            </w:r>
            <w:r w:rsidR="00202392">
              <w:rPr>
                <w:rFonts w:ascii="Arial" w:eastAsia="Times New Roman" w:hAnsi="Times New Roman" w:cs="Times New Roman"/>
                <w:b/>
                <w:bCs/>
                <w:sz w:val="24"/>
                <w:lang w:bidi="en-US"/>
              </w:rPr>
              <w:t>4</w:t>
            </w:r>
            <w:r>
              <w:rPr>
                <w:rFonts w:ascii="Arial" w:eastAsia="Times New Roman" w:hAnsi="Times New Roman" w:cs="Times New Roman"/>
                <w:b/>
                <w:bCs/>
                <w:sz w:val="24"/>
                <w:lang w:bidi="en-US"/>
              </w:rPr>
              <w:t>)</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E51D5F">
        <w:trPr>
          <w:trHeight w:val="1160"/>
          <w:jc w:val="center"/>
        </w:trPr>
        <w:tc>
          <w:tcPr>
            <w:tcW w:w="8280" w:type="dxa"/>
            <w:tcBorders>
              <w:top w:val="single" w:sz="4" w:space="0" w:color="000000"/>
            </w:tcBorders>
            <w:shd w:val="clear" w:color="auto" w:fill="FAFAD2"/>
          </w:tcPr>
          <w:p w14:paraId="4DB70720" w14:textId="516C65B1" w:rsidR="005767E8" w:rsidRPr="005767E8" w:rsidRDefault="005767E8" w:rsidP="005767E8">
            <w:pPr>
              <w:widowControl w:val="0"/>
              <w:autoSpaceDE w:val="0"/>
              <w:autoSpaceDN w:val="0"/>
              <w:spacing w:after="0" w:line="240" w:lineRule="auto"/>
              <w:ind w:left="1187" w:right="1140"/>
              <w:jc w:val="center"/>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D66451">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5767E8">
            <w:pPr>
              <w:widowControl w:val="0"/>
              <w:autoSpaceDE w:val="0"/>
              <w:autoSpaceDN w:val="0"/>
              <w:spacing w:after="0" w:line="240" w:lineRule="auto"/>
              <w:ind w:left="459" w:right="414"/>
              <w:jc w:val="center"/>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E7034F">
        <w:trPr>
          <w:trHeight w:val="1839"/>
          <w:jc w:val="center"/>
        </w:trPr>
        <w:tc>
          <w:tcPr>
            <w:tcW w:w="8520" w:type="dxa"/>
            <w:gridSpan w:val="2"/>
          </w:tcPr>
          <w:p w14:paraId="7C1CAA14" w14:textId="3A24D227" w:rsidR="005767E8" w:rsidRPr="005767E8" w:rsidRDefault="00EE7BA6" w:rsidP="005F3F53">
            <w:pPr>
              <w:widowControl w:val="0"/>
              <w:autoSpaceDE w:val="0"/>
              <w:autoSpaceDN w:val="0"/>
              <w:spacing w:before="57" w:after="0" w:line="240" w:lineRule="auto"/>
              <w:ind w:right="409"/>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sidR="00E7034F">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sidR="005F3F53">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7"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w:t>
            </w:r>
            <w:r w:rsidR="005F3F53">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D66451">
              <w:rPr>
                <w:rFonts w:ascii="Times New Roman" w:eastAsia="Times New Roman" w:hAnsi="Times New Roman" w:cs="Times New Roman"/>
                <w:b/>
                <w:color w:val="0000FF"/>
                <w:sz w:val="24"/>
                <w:lang w:bidi="en-US"/>
              </w:rPr>
              <w:t>E</w:t>
            </w:r>
            <w:r w:rsidR="004E4AAD">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sidR="005F3F53">
              <w:rPr>
                <w:rFonts w:ascii="Times New Roman" w:eastAsia="Times New Roman" w:hAnsi="Times New Roman" w:cs="Times New Roman"/>
                <w:b/>
                <w:color w:val="0000FF"/>
                <w:sz w:val="24"/>
                <w:lang w:bidi="en-US"/>
              </w:rPr>
              <w:t xml:space="preserve"> </w:t>
            </w:r>
            <w:r>
              <w:rPr>
                <w:rFonts w:ascii="Times New Roman" w:eastAsia="Times New Roman" w:hAnsi="Times New Roman" w:cs="Times New Roman"/>
                <w:b/>
                <w:color w:val="0000FF"/>
                <w:sz w:val="24"/>
                <w:lang w:bidi="en-US"/>
              </w:rPr>
              <w:t>3</w:t>
            </w:r>
            <w:r w:rsidR="007555A8">
              <w:rPr>
                <w:rFonts w:ascii="Times New Roman" w:eastAsia="Times New Roman" w:hAnsi="Times New Roman" w:cs="Times New Roman"/>
                <w:b/>
                <w:color w:val="0000FF"/>
                <w:sz w:val="24"/>
                <w:lang w:bidi="en-US"/>
              </w:rPr>
              <w:t>2</w:t>
            </w:r>
            <w:r w:rsidRPr="005767E8">
              <w:rPr>
                <w:rFonts w:ascii="Times New Roman" w:eastAsia="Times New Roman" w:hAnsi="Times New Roman" w:cs="Times New Roman"/>
                <w:b/>
                <w:color w:val="0000FF"/>
                <w:sz w:val="24"/>
                <w:lang w:bidi="en-US"/>
              </w:rPr>
              <w:t xml:space="preserve"> calendar days from the Certified Date</w:t>
            </w:r>
            <w:r w:rsidR="005F3F53">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80" w:type="dxa"/>
            <w:tcBorders>
              <w:top w:val="single" w:sz="4" w:space="0" w:color="000000"/>
              <w:bottom w:val="single" w:sz="4" w:space="0" w:color="000000"/>
            </w:tcBorders>
          </w:tcPr>
          <w:p w14:paraId="1DB91DFA" w14:textId="39C99AD3" w:rsidR="005767E8" w:rsidRPr="005767E8" w:rsidRDefault="001E3B74" w:rsidP="001E3B74">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w:t>
            </w:r>
            <w:r w:rsidR="004E4AAD">
              <w:rPr>
                <w:rFonts w:ascii="Times New Roman" w:eastAsia="Times New Roman" w:hAnsi="Times New Roman" w:cs="Times New Roman"/>
                <w:sz w:val="24"/>
                <w:lang w:bidi="en-US"/>
              </w:rPr>
              <w:t>Fri</w:t>
            </w:r>
            <w:r>
              <w:rPr>
                <w:rFonts w:ascii="Times New Roman" w:eastAsia="Times New Roman" w:hAnsi="Times New Roman" w:cs="Times New Roman"/>
                <w:sz w:val="24"/>
                <w:lang w:bidi="en-US"/>
              </w:rPr>
              <w:t xml:space="preserve">., </w:t>
            </w:r>
            <w:r w:rsidR="00D66451">
              <w:rPr>
                <w:rFonts w:ascii="Times New Roman" w:eastAsia="Times New Roman" w:hAnsi="Times New Roman" w:cs="Times New Roman"/>
                <w:sz w:val="24"/>
                <w:lang w:bidi="en-US"/>
              </w:rPr>
              <w:t xml:space="preserve">Nov </w:t>
            </w:r>
            <w:r w:rsidR="007555A8">
              <w:rPr>
                <w:rFonts w:ascii="Times New Roman" w:eastAsia="Times New Roman" w:hAnsi="Times New Roman" w:cs="Times New Roman"/>
                <w:sz w:val="24"/>
                <w:lang w:bidi="en-US"/>
              </w:rPr>
              <w:t>1</w:t>
            </w:r>
            <w:r w:rsidR="004E4AAD">
              <w:rPr>
                <w:rFonts w:ascii="Times New Roman" w:eastAsia="Times New Roman" w:hAnsi="Times New Roman" w:cs="Times New Roman"/>
                <w:sz w:val="24"/>
                <w:lang w:bidi="en-US"/>
              </w:rPr>
              <w:t>7</w:t>
            </w:r>
            <w:r w:rsidR="00D66451">
              <w:rPr>
                <w:rFonts w:ascii="Times New Roman" w:eastAsia="Times New Roman" w:hAnsi="Times New Roman" w:cs="Times New Roman"/>
                <w:sz w:val="24"/>
                <w:lang w:bidi="en-US"/>
              </w:rPr>
              <w:t>, 2023</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780" w:type="dxa"/>
            <w:tcBorders>
              <w:top w:val="single" w:sz="4" w:space="0" w:color="000000"/>
              <w:bottom w:val="single" w:sz="4" w:space="0" w:color="000000"/>
            </w:tcBorders>
          </w:tcPr>
          <w:p w14:paraId="147BE332" w14:textId="68239D42" w:rsidR="005767E8" w:rsidRPr="005767E8" w:rsidRDefault="004E4AAD"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Thu.</w:t>
            </w:r>
            <w:r w:rsidR="00D66451">
              <w:rPr>
                <w:rFonts w:ascii="Times New Roman" w:eastAsia="Times New Roman" w:hAnsi="Times New Roman" w:cs="Times New Roman"/>
                <w:sz w:val="24"/>
                <w:lang w:bidi="en-US"/>
              </w:rPr>
              <w:t xml:space="preserve">, </w:t>
            </w:r>
            <w:r w:rsidR="007555A8">
              <w:rPr>
                <w:rFonts w:ascii="Times New Roman" w:eastAsia="Times New Roman" w:hAnsi="Times New Roman" w:cs="Times New Roman"/>
                <w:sz w:val="24"/>
                <w:lang w:bidi="en-US"/>
              </w:rPr>
              <w:t xml:space="preserve">Dec </w:t>
            </w:r>
            <w:r>
              <w:rPr>
                <w:rFonts w:ascii="Times New Roman" w:eastAsia="Times New Roman" w:hAnsi="Times New Roman" w:cs="Times New Roman"/>
                <w:sz w:val="24"/>
                <w:lang w:bidi="en-US"/>
              </w:rPr>
              <w:t>7</w:t>
            </w:r>
            <w:r w:rsidR="00D66451">
              <w:rPr>
                <w:rFonts w:ascii="Times New Roman" w:eastAsia="Times New Roman" w:hAnsi="Times New Roman" w:cs="Times New Roman"/>
                <w:sz w:val="24"/>
                <w:lang w:bidi="en-US"/>
              </w:rPr>
              <w:t>, 2023</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80" w:type="dxa"/>
            <w:tcBorders>
              <w:top w:val="single" w:sz="4" w:space="0" w:color="000000"/>
              <w:bottom w:val="single" w:sz="4" w:space="0" w:color="000000"/>
            </w:tcBorders>
          </w:tcPr>
          <w:p w14:paraId="5A77E36C" w14:textId="61FBC7A2" w:rsidR="005767E8" w:rsidRPr="005767E8" w:rsidRDefault="004E4AAD"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Mon</w:t>
            </w:r>
            <w:r w:rsidR="00D66451">
              <w:rPr>
                <w:rFonts w:ascii="Times New Roman" w:eastAsia="Times New Roman" w:hAnsi="Times New Roman" w:cs="Times New Roman"/>
                <w:sz w:val="24"/>
                <w:lang w:bidi="en-US"/>
              </w:rPr>
              <w:t xml:space="preserve">, Dec </w:t>
            </w:r>
            <w:r w:rsidR="007555A8">
              <w:rPr>
                <w:rFonts w:ascii="Times New Roman" w:eastAsia="Times New Roman" w:hAnsi="Times New Roman" w:cs="Times New Roman"/>
                <w:sz w:val="24"/>
                <w:lang w:bidi="en-US"/>
              </w:rPr>
              <w:t>1</w:t>
            </w:r>
            <w:r>
              <w:rPr>
                <w:rFonts w:ascii="Times New Roman" w:eastAsia="Times New Roman" w:hAnsi="Times New Roman" w:cs="Times New Roman"/>
                <w:sz w:val="24"/>
                <w:lang w:bidi="en-US"/>
              </w:rPr>
              <w:t>8</w:t>
            </w:r>
            <w:r w:rsidR="00D66451">
              <w:rPr>
                <w:rFonts w:ascii="Times New Roman" w:eastAsia="Times New Roman" w:hAnsi="Times New Roman" w:cs="Times New Roman"/>
                <w:sz w:val="24"/>
                <w:lang w:bidi="en-US"/>
              </w:rPr>
              <w:t>, 2023</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80" w:type="dxa"/>
            <w:tcBorders>
              <w:top w:val="single" w:sz="4" w:space="0" w:color="000000"/>
            </w:tcBorders>
          </w:tcPr>
          <w:p w14:paraId="737B1BCE" w14:textId="182DCDFE" w:rsidR="005767E8" w:rsidRPr="005767E8" w:rsidRDefault="00701FD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w:t>
            </w:r>
            <w:r w:rsidR="00D66451">
              <w:rPr>
                <w:rFonts w:ascii="Times New Roman" w:eastAsia="Times New Roman" w:hAnsi="Times New Roman" w:cs="Times New Roman"/>
                <w:sz w:val="24"/>
                <w:lang w:bidi="en-US"/>
              </w:rPr>
              <w:t>4</w:t>
            </w:r>
          </w:p>
        </w:tc>
      </w:tr>
    </w:tbl>
    <w:p w14:paraId="70037D2C" w14:textId="29B2B427" w:rsidR="005767E8" w:rsidRDefault="005767E8" w:rsidP="005767E8">
      <w:pPr>
        <w:jc w:val="center"/>
      </w:pPr>
    </w:p>
    <w:p w14:paraId="0633B667" w14:textId="1DDBAF13" w:rsidR="002F34FF"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 for</w:t>
      </w:r>
      <w:r w:rsidR="005F1328">
        <w:rPr>
          <w:rFonts w:ascii="Times New Roman" w:eastAsia="Times New Roman" w:hAnsi="Times New Roman" w:cs="Times New Roman"/>
          <w:b/>
          <w:sz w:val="28"/>
          <w:szCs w:val="20"/>
        </w:rPr>
        <w:t xml:space="preserve"> S</w:t>
      </w:r>
      <w:r w:rsidR="002148B1">
        <w:rPr>
          <w:rFonts w:ascii="Times New Roman" w:eastAsia="Times New Roman" w:hAnsi="Times New Roman" w:cs="Times New Roman"/>
          <w:b/>
          <w:sz w:val="28"/>
          <w:szCs w:val="20"/>
        </w:rPr>
        <w:t>witches</w:t>
      </w:r>
      <w:r w:rsidR="00021AB3">
        <w:rPr>
          <w:rFonts w:ascii="Times New Roman" w:eastAsia="Times New Roman" w:hAnsi="Times New Roman" w:cs="Times New Roman"/>
          <w:b/>
          <w:sz w:val="28"/>
          <w:szCs w:val="20"/>
        </w:rPr>
        <w:t>,</w:t>
      </w:r>
      <w:r w:rsidR="002148B1">
        <w:rPr>
          <w:rFonts w:ascii="Times New Roman" w:eastAsia="Times New Roman" w:hAnsi="Times New Roman" w:cs="Times New Roman"/>
          <w:b/>
          <w:sz w:val="28"/>
          <w:szCs w:val="20"/>
        </w:rPr>
        <w:t xml:space="preserve"> </w:t>
      </w:r>
      <w:r w:rsidR="005F1328">
        <w:rPr>
          <w:rFonts w:ascii="Times New Roman" w:eastAsia="Times New Roman" w:hAnsi="Times New Roman" w:cs="Times New Roman"/>
          <w:b/>
          <w:sz w:val="28"/>
          <w:szCs w:val="20"/>
        </w:rPr>
        <w:t xml:space="preserve">WAP’s </w:t>
      </w:r>
      <w:r w:rsidR="002148B1">
        <w:rPr>
          <w:rFonts w:ascii="Times New Roman" w:eastAsia="Times New Roman" w:hAnsi="Times New Roman" w:cs="Times New Roman"/>
          <w:b/>
          <w:sz w:val="28"/>
          <w:szCs w:val="20"/>
        </w:rPr>
        <w:t xml:space="preserve">and </w:t>
      </w:r>
      <w:r w:rsidR="002F34FF">
        <w:rPr>
          <w:rFonts w:ascii="Times New Roman" w:eastAsia="Times New Roman" w:hAnsi="Times New Roman" w:cs="Times New Roman"/>
          <w:b/>
          <w:sz w:val="28"/>
          <w:szCs w:val="20"/>
        </w:rPr>
        <w:t xml:space="preserve">Basic Maintenance of Internal Connections (BMIC) </w:t>
      </w:r>
      <w:r w:rsidR="00E6252B">
        <w:rPr>
          <w:rFonts w:ascii="Times New Roman" w:eastAsia="Times New Roman" w:hAnsi="Times New Roman" w:cs="Times New Roman"/>
          <w:b/>
          <w:sz w:val="28"/>
          <w:szCs w:val="20"/>
        </w:rPr>
        <w:t>/ Managed Internal Broadband Service (MIBS)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36EC889D"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 and include the</w:t>
      </w:r>
      <w:r w:rsidR="00161DF0">
        <w:rPr>
          <w:rFonts w:ascii="Times New Roman" w:hAnsi="Times New Roman" w:cs="Times New Roman"/>
          <w:sz w:val="24"/>
          <w:szCs w:val="24"/>
        </w:rPr>
        <w:t xml:space="preserve"> Internal Connections </w:t>
      </w:r>
      <w:r w:rsidR="00274F1F">
        <w:rPr>
          <w:rFonts w:ascii="Times New Roman" w:hAnsi="Times New Roman" w:cs="Times New Roman"/>
          <w:sz w:val="24"/>
          <w:szCs w:val="24"/>
        </w:rPr>
        <w:t>(IC)</w:t>
      </w:r>
      <w:r w:rsidR="00E6252B">
        <w:rPr>
          <w:rFonts w:ascii="Times New Roman" w:hAnsi="Times New Roman" w:cs="Times New Roman"/>
          <w:sz w:val="24"/>
          <w:szCs w:val="24"/>
        </w:rPr>
        <w:t xml:space="preserve">,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t>
      </w:r>
      <w:r w:rsidR="00E6252B">
        <w:rPr>
          <w:rFonts w:ascii="Times New Roman" w:hAnsi="Times New Roman" w:cs="Times New Roman"/>
          <w:sz w:val="24"/>
          <w:szCs w:val="24"/>
        </w:rPr>
        <w:t xml:space="preserve">and/or Managed Internal Broadband Services (MIBS) </w:t>
      </w:r>
      <w:r>
        <w:rPr>
          <w:rFonts w:ascii="Times New Roman" w:hAnsi="Times New Roman" w:cs="Times New Roman"/>
          <w:sz w:val="24"/>
          <w:szCs w:val="24"/>
        </w:rPr>
        <w:t>worksheets in this RFP.</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63017CFF"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7A353B">
        <w:rPr>
          <w:rFonts w:ascii="Times New Roman" w:hAnsi="Times New Roman" w:cs="Times New Roman"/>
          <w:b/>
          <w:bCs/>
          <w:sz w:val="24"/>
          <w:szCs w:val="24"/>
        </w:rPr>
        <w:t>St. Ignatius School</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w:t>
      </w:r>
      <w:r w:rsidR="00B82CF8">
        <w:rPr>
          <w:rFonts w:ascii="Times New Roman" w:hAnsi="Times New Roman" w:cs="Times New Roman"/>
          <w:sz w:val="24"/>
          <w:szCs w:val="24"/>
        </w:rPr>
        <w:t xml:space="preserve"> for</w:t>
      </w:r>
      <w:r w:rsidR="00CC5540">
        <w:rPr>
          <w:rFonts w:ascii="Times New Roman" w:hAnsi="Times New Roman" w:cs="Times New Roman"/>
          <w:sz w:val="24"/>
          <w:szCs w:val="24"/>
        </w:rPr>
        <w:t xml:space="preserve"> switches and </w:t>
      </w:r>
      <w:r w:rsidR="00207603">
        <w:rPr>
          <w:rFonts w:ascii="Times New Roman" w:hAnsi="Times New Roman" w:cs="Times New Roman"/>
          <w:sz w:val="24"/>
          <w:szCs w:val="24"/>
        </w:rPr>
        <w:t xml:space="preserve">wireless access points </w:t>
      </w:r>
      <w:r w:rsidR="009F68EB">
        <w:rPr>
          <w:rFonts w:ascii="Times New Roman" w:hAnsi="Times New Roman" w:cs="Times New Roman"/>
          <w:sz w:val="24"/>
          <w:szCs w:val="24"/>
        </w:rPr>
        <w:t xml:space="preserve">and </w:t>
      </w:r>
      <w:r w:rsidR="00E679E2" w:rsidRPr="00E679E2">
        <w:rPr>
          <w:rFonts w:ascii="Times New Roman" w:eastAsia="Times New Roman" w:hAnsi="Times New Roman" w:cs="Times New Roman"/>
          <w:bCs/>
          <w:sz w:val="24"/>
          <w:szCs w:val="24"/>
        </w:rPr>
        <w:t>Basic Maintenance of Internal Connections (BMIC)</w:t>
      </w:r>
      <w:r w:rsidR="00842721">
        <w:rPr>
          <w:rFonts w:ascii="Times New Roman" w:eastAsia="Times New Roman" w:hAnsi="Times New Roman" w:cs="Times New Roman"/>
          <w:bCs/>
          <w:sz w:val="24"/>
          <w:szCs w:val="24"/>
        </w:rPr>
        <w:t>.</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8"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9"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7CB3D8E5" w14:textId="0322F914" w:rsidR="00C81019" w:rsidRPr="00176ED6" w:rsidRDefault="007A353B" w:rsidP="00C81019">
      <w:pPr>
        <w:rPr>
          <w:rFonts w:ascii="Times New RomanPSMT" w:hAnsi="Times New RomanPSMT" w:cs="Times New Roman"/>
          <w:b/>
          <w:bCs/>
          <w:sz w:val="24"/>
          <w:szCs w:val="24"/>
        </w:rPr>
      </w:pPr>
      <w:r>
        <w:rPr>
          <w:rFonts w:ascii="Times New RomanPSMT" w:hAnsi="Times New RomanPSMT" w:cs="Times New Roman"/>
          <w:sz w:val="24"/>
          <w:szCs w:val="24"/>
        </w:rPr>
        <w:t>St. Ignatius School</w:t>
      </w:r>
      <w:r w:rsidR="00C81019" w:rsidRPr="00176ED6">
        <w:rPr>
          <w:rFonts w:ascii="Times New RomanPSMT" w:hAnsi="Times New RomanPSMT" w:cs="Times New Roman"/>
          <w:sz w:val="24"/>
          <w:szCs w:val="24"/>
        </w:rPr>
        <w:t xml:space="preserve"> is issuing this Request for Proposals (“RFP”) for the purpose of soliciting proposals for diverse Category 2 E-Rate funded services for </w:t>
      </w:r>
      <w:r w:rsidR="00C81019">
        <w:rPr>
          <w:rFonts w:ascii="Times New RomanPSMT" w:hAnsi="Times New RomanPSMT" w:cs="Times New Roman"/>
          <w:sz w:val="24"/>
          <w:szCs w:val="24"/>
        </w:rPr>
        <w:t xml:space="preserve">internal connections and </w:t>
      </w:r>
      <w:r w:rsidR="00C81019" w:rsidRPr="00176ED6">
        <w:rPr>
          <w:rFonts w:ascii="Times New RomanPSMT" w:hAnsi="Times New RomanPSMT" w:cs="Times New Roman"/>
          <w:sz w:val="24"/>
          <w:szCs w:val="24"/>
        </w:rPr>
        <w:t>basic maintenance of internal connections. The services and products will be supplied by one or more companies to support</w:t>
      </w:r>
      <w:r w:rsidR="00DC5372">
        <w:rPr>
          <w:rFonts w:ascii="Times New RomanPSMT" w:hAnsi="Times New RomanPSMT" w:cs="Times New Roman"/>
          <w:sz w:val="24"/>
          <w:szCs w:val="24"/>
        </w:rPr>
        <w:t xml:space="preserve"> </w:t>
      </w:r>
      <w:r w:rsidR="00C81019" w:rsidRPr="00176ED6">
        <w:rPr>
          <w:rFonts w:ascii="Times New RomanPSMT" w:hAnsi="Times New RomanPSMT" w:cs="Times New Roman"/>
          <w:sz w:val="24"/>
          <w:szCs w:val="24"/>
        </w:rPr>
        <w:t xml:space="preserve">data communications at </w:t>
      </w:r>
      <w:r w:rsidR="00DF609B">
        <w:rPr>
          <w:rFonts w:ascii="Times New RomanPSMT" w:hAnsi="Times New RomanPSMT" w:cs="Times New Roman"/>
          <w:sz w:val="24"/>
          <w:szCs w:val="24"/>
        </w:rPr>
        <w:t xml:space="preserve">the </w:t>
      </w:r>
      <w:r>
        <w:rPr>
          <w:rFonts w:ascii="Times New RomanPSMT" w:hAnsi="Times New RomanPSMT" w:cs="Times New Roman"/>
          <w:sz w:val="24"/>
          <w:szCs w:val="24"/>
        </w:rPr>
        <w:t>St. Ignatius School</w:t>
      </w:r>
      <w:r w:rsidR="00C81019" w:rsidRPr="00176ED6">
        <w:rPr>
          <w:rFonts w:ascii="Times New RomanPSMT" w:hAnsi="Times New RomanPSMT" w:cs="Times New Roman"/>
          <w:sz w:val="24"/>
          <w:szCs w:val="24"/>
        </w:rPr>
        <w:t xml:space="preserve"> 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00C81019" w:rsidRPr="00176ED6">
        <w:rPr>
          <w:rFonts w:ascii="Times New RomanPSMT" w:hAnsi="Times New RomanPSMT" w:cs="Times New Roman"/>
          <w:sz w:val="24"/>
          <w:szCs w:val="24"/>
        </w:rPr>
        <w:t xml:space="preserve"> rural and urban schools and libraries. The RFP process will also fully adhere to </w:t>
      </w:r>
      <w:r>
        <w:rPr>
          <w:rFonts w:ascii="Times New RomanPSMT" w:hAnsi="Times New RomanPSMT" w:cs="Times New Roman"/>
          <w:sz w:val="24"/>
          <w:szCs w:val="24"/>
        </w:rPr>
        <w:t>St. Ignatius School</w:t>
      </w:r>
      <w:r w:rsidR="00C81019" w:rsidRPr="00176ED6">
        <w:rPr>
          <w:rFonts w:ascii="Times New RomanPSMT" w:hAnsi="Times New RomanPSMT" w:cs="Times New Roman"/>
          <w:sz w:val="24"/>
          <w:szCs w:val="24"/>
        </w:rPr>
        <w:t xml:space="preserve"> procurement rules and requirements. The resulting contract(s) will begin on July 1, 202</w:t>
      </w:r>
      <w:r w:rsidR="00C81019">
        <w:rPr>
          <w:rFonts w:ascii="Times New RomanPSMT" w:hAnsi="Times New RomanPSMT" w:cs="Times New Roman"/>
          <w:sz w:val="24"/>
          <w:szCs w:val="24"/>
        </w:rPr>
        <w:t>3</w:t>
      </w:r>
      <w:r w:rsidR="00C81019" w:rsidRPr="00176ED6">
        <w:rPr>
          <w:rFonts w:ascii="Times New RomanPSMT" w:hAnsi="Times New RomanPSMT" w:cs="Times New Roman"/>
          <w:sz w:val="24"/>
          <w:szCs w:val="24"/>
        </w:rPr>
        <w:t>, in accordance with E-rate Funding Year 202</w:t>
      </w:r>
      <w:r w:rsidR="00C81019">
        <w:rPr>
          <w:rFonts w:ascii="Times New RomanPSMT" w:hAnsi="Times New RomanPSMT" w:cs="Times New Roman"/>
          <w:sz w:val="24"/>
          <w:szCs w:val="24"/>
        </w:rPr>
        <w:t>3</w:t>
      </w:r>
      <w:r w:rsidR="00C81019" w:rsidRPr="00176ED6">
        <w:rPr>
          <w:rFonts w:ascii="Times New RomanPSMT" w:hAnsi="Times New RomanPSMT" w:cs="Times New Roman"/>
          <w:sz w:val="24"/>
          <w:szCs w:val="24"/>
        </w:rPr>
        <w:t xml:space="preserve">. </w:t>
      </w:r>
    </w:p>
    <w:p w14:paraId="1A94C86C" w14:textId="77777777" w:rsidR="00C81019" w:rsidRPr="00125935" w:rsidRDefault="00C81019" w:rsidP="00C81019">
      <w:pPr>
        <w:pStyle w:val="ListParagraph"/>
        <w:ind w:left="630" w:firstLine="0"/>
        <w:rPr>
          <w:b/>
          <w:bCs/>
          <w:sz w:val="24"/>
          <w:szCs w:val="24"/>
        </w:rPr>
      </w:pPr>
    </w:p>
    <w:p w14:paraId="58D99B31" w14:textId="77777777" w:rsidR="00C81019" w:rsidRDefault="00C81019" w:rsidP="00C8101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26F5BEFC" w14:textId="2F239D57" w:rsidR="00D942C6" w:rsidRDefault="00D942C6" w:rsidP="0014644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p>
    <w:p w14:paraId="48ED7E0A" w14:textId="5A0916C7" w:rsidR="005F0FC4" w:rsidRDefault="005F0FC4" w:rsidP="009F68EB">
      <w:pPr>
        <w:widowControl w:val="0"/>
        <w:autoSpaceDE w:val="0"/>
        <w:autoSpaceDN w:val="0"/>
        <w:spacing w:before="6" w:after="0" w:line="274" w:lineRule="exact"/>
        <w:rPr>
          <w:rFonts w:ascii="Times New Roman" w:hAnsi="Times New Roman" w:cs="Times New Roman"/>
          <w:color w:val="222222"/>
          <w:sz w:val="24"/>
          <w:szCs w:val="24"/>
          <w:shd w:val="clear" w:color="auto" w:fill="FFFFFF"/>
        </w:rPr>
      </w:pPr>
    </w:p>
    <w:p w14:paraId="2D7DF1C1" w14:textId="32756B17" w:rsidR="00AE20CC" w:rsidRPr="00081245" w:rsidRDefault="00D66451" w:rsidP="00081245">
      <w:pPr>
        <w:jc w:val="center"/>
        <w:rPr>
          <w:rFonts w:ascii="Times New Roman" w:hAnsi="Times New Roman" w:cs="Times New Roman"/>
          <w:sz w:val="24"/>
          <w:szCs w:val="24"/>
        </w:rPr>
      </w:pPr>
      <w:r w:rsidRPr="00D66451">
        <w:rPr>
          <w:rFonts w:ascii="Times New Roman" w:hAnsi="Times New Roman" w:cs="Times New Roman"/>
          <w:noProof/>
          <w:sz w:val="24"/>
          <w:szCs w:val="24"/>
        </w:rPr>
        <w:lastRenderedPageBreak/>
        <w:drawing>
          <wp:inline distT="0" distB="0" distL="0" distR="0" wp14:anchorId="3643C042" wp14:editId="5E1894AC">
            <wp:extent cx="2174240" cy="2174240"/>
            <wp:effectExtent l="0" t="0" r="0" b="0"/>
            <wp:docPr id="680544925"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44925" name="Picture 1" descr="A blue and yellow logo&#10;&#10;Description automatically generated"/>
                    <pic:cNvPicPr/>
                  </pic:nvPicPr>
                  <pic:blipFill>
                    <a:blip r:embed="rId10"/>
                    <a:stretch>
                      <a:fillRect/>
                    </a:stretch>
                  </pic:blipFill>
                  <pic:spPr>
                    <a:xfrm>
                      <a:off x="0" y="0"/>
                      <a:ext cx="2174240" cy="2174240"/>
                    </a:xfrm>
                    <a:prstGeom prst="rect">
                      <a:avLst/>
                    </a:prstGeom>
                  </pic:spPr>
                </pic:pic>
              </a:graphicData>
            </a:graphic>
          </wp:inline>
        </w:drawing>
      </w:r>
      <w:r w:rsidR="00260D4D">
        <w:rPr>
          <w:noProof/>
        </w:rPr>
        <mc:AlternateContent>
          <mc:Choice Requires="wps">
            <w:drawing>
              <wp:inline distT="0" distB="0" distL="0" distR="0" wp14:anchorId="0242C721" wp14:editId="56DDF615">
                <wp:extent cx="306705" cy="306705"/>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FA78C" id="AutoShape 5"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260D4D">
        <w:rPr>
          <w:noProof/>
        </w:rPr>
        <mc:AlternateContent>
          <mc:Choice Requires="wps">
            <w:drawing>
              <wp:inline distT="0" distB="0" distL="0" distR="0" wp14:anchorId="7445D332" wp14:editId="35C40FA3">
                <wp:extent cx="306705" cy="30670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66DF5" id="AutoShap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3559D6C5" w14:textId="77777777" w:rsidR="00261076" w:rsidRPr="00BF5B15"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52912306" w14:textId="3C1FD1BE" w:rsidR="00261076" w:rsidRDefault="007A353B" w:rsidP="00261076">
      <w:pPr>
        <w:widowControl w:val="0"/>
        <w:autoSpaceDE w:val="0"/>
        <w:autoSpaceDN w:val="0"/>
        <w:spacing w:before="9" w:after="0" w:line="240" w:lineRule="auto"/>
        <w:ind w:left="300"/>
        <w:rPr>
          <w:rFonts w:ascii="Times New Roman" w:hAnsi="Times New Roman"/>
          <w:color w:val="000000"/>
          <w:sz w:val="24"/>
          <w:szCs w:val="24"/>
        </w:rPr>
      </w:pPr>
      <w:r>
        <w:rPr>
          <w:rFonts w:ascii="Times New Roman" w:hAnsi="Times New Roman"/>
          <w:b/>
          <w:bCs/>
          <w:color w:val="000000"/>
          <w:sz w:val="24"/>
          <w:szCs w:val="24"/>
        </w:rPr>
        <w:t>St. Ignatius School</w:t>
      </w:r>
      <w:r w:rsidR="00261076" w:rsidRPr="00D321E2">
        <w:rPr>
          <w:rFonts w:ascii="Times New Roman" w:hAnsi="Times New Roman"/>
          <w:color w:val="000000"/>
          <w:sz w:val="24"/>
          <w:szCs w:val="24"/>
        </w:rPr>
        <w:t> </w:t>
      </w:r>
      <w:r>
        <w:rPr>
          <w:rFonts w:ascii="Times New Roman" w:hAnsi="Times New Roman" w:cs="Times New Roman"/>
          <w:color w:val="1A1D26"/>
          <w:sz w:val="24"/>
          <w:szCs w:val="24"/>
          <w:shd w:val="clear" w:color="auto" w:fill="FFFFFF"/>
        </w:rPr>
        <w:t xml:space="preserve">is a Jesuit middle </w:t>
      </w:r>
      <w:r w:rsidR="00C01CD3" w:rsidRPr="00C01CD3">
        <w:rPr>
          <w:rFonts w:ascii="Times New Roman" w:hAnsi="Times New Roman" w:cs="Times New Roman"/>
          <w:color w:val="1A1D26"/>
          <w:sz w:val="24"/>
          <w:szCs w:val="24"/>
          <w:shd w:val="clear" w:color="auto" w:fill="FFFFFF"/>
        </w:rPr>
        <w:t xml:space="preserve">school located in </w:t>
      </w:r>
      <w:r w:rsidR="00831DE4">
        <w:rPr>
          <w:rFonts w:ascii="Times New Roman" w:hAnsi="Times New Roman" w:cs="Times New Roman"/>
          <w:color w:val="1A1D26"/>
          <w:sz w:val="24"/>
          <w:szCs w:val="24"/>
          <w:shd w:val="clear" w:color="auto" w:fill="FFFFFF"/>
        </w:rPr>
        <w:t>Bronx, NY</w:t>
      </w:r>
      <w:r w:rsidR="00C01CD3" w:rsidRPr="00C01CD3">
        <w:rPr>
          <w:rFonts w:ascii="Times New Roman" w:hAnsi="Times New Roman" w:cs="Times New Roman"/>
          <w:color w:val="1A1D26"/>
          <w:sz w:val="24"/>
          <w:szCs w:val="24"/>
          <w:shd w:val="clear" w:color="auto" w:fill="FFFFFF"/>
        </w:rPr>
        <w:t xml:space="preserve">. The student population is </w:t>
      </w:r>
      <w:r w:rsidR="00831DE4">
        <w:rPr>
          <w:rFonts w:ascii="Times New Roman" w:hAnsi="Times New Roman" w:cs="Times New Roman"/>
          <w:color w:val="1A1D26"/>
          <w:sz w:val="24"/>
          <w:szCs w:val="24"/>
          <w:shd w:val="clear" w:color="auto" w:fill="FFFFFF"/>
        </w:rPr>
        <w:t>69</w:t>
      </w:r>
      <w:r w:rsidR="002E237D">
        <w:rPr>
          <w:rFonts w:ascii="Times New Roman" w:hAnsi="Times New Roman" w:cs="Times New Roman"/>
          <w:color w:val="1A1D26"/>
          <w:sz w:val="24"/>
          <w:szCs w:val="24"/>
          <w:shd w:val="clear" w:color="auto" w:fill="FFFFFF"/>
        </w:rPr>
        <w:t>.</w:t>
      </w:r>
    </w:p>
    <w:p w14:paraId="603C3F40" w14:textId="77777777" w:rsidR="00FA7451" w:rsidRPr="00BF5B15" w:rsidRDefault="00FA7451" w:rsidP="00261076">
      <w:pPr>
        <w:widowControl w:val="0"/>
        <w:autoSpaceDE w:val="0"/>
        <w:autoSpaceDN w:val="0"/>
        <w:spacing w:before="9" w:after="0" w:line="240" w:lineRule="auto"/>
        <w:ind w:left="300"/>
        <w:rPr>
          <w:rFonts w:ascii="Times New Roman" w:eastAsia="Times New Roman" w:hAnsi="Times New Roman" w:cs="Times New Roman"/>
          <w:sz w:val="24"/>
          <w:szCs w:val="24"/>
          <w:lang w:bidi="en-US"/>
        </w:rPr>
      </w:pP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2111"/>
        <w:gridCol w:w="4814"/>
      </w:tblGrid>
      <w:tr w:rsidR="00FF4588" w:rsidRPr="00BF5B15" w14:paraId="4185381E" w14:textId="77777777" w:rsidTr="007A353B">
        <w:trPr>
          <w:trHeight w:val="163"/>
        </w:trPr>
        <w:tc>
          <w:tcPr>
            <w:tcW w:w="2146" w:type="dxa"/>
          </w:tcPr>
          <w:p w14:paraId="660F8DD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111" w:type="dxa"/>
          </w:tcPr>
          <w:p w14:paraId="7DC1414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4814" w:type="dxa"/>
          </w:tcPr>
          <w:p w14:paraId="79F22844" w14:textId="3844B866" w:rsidR="00FF4588" w:rsidRPr="00BF5B15" w:rsidRDefault="00FF4588"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FF4588" w:rsidRPr="00BF5B15" w14:paraId="5E480097" w14:textId="77777777" w:rsidTr="007A353B">
        <w:trPr>
          <w:trHeight w:val="475"/>
        </w:trPr>
        <w:tc>
          <w:tcPr>
            <w:tcW w:w="2146" w:type="dxa"/>
          </w:tcPr>
          <w:p w14:paraId="093052D5" w14:textId="77777777" w:rsidR="007A353B" w:rsidRPr="007A353B" w:rsidRDefault="00FF4588" w:rsidP="007A353B">
            <w:pPr>
              <w:pStyle w:val="Heading1"/>
              <w:shd w:val="clear" w:color="auto" w:fill="FFFFFF"/>
              <w:spacing w:before="0" w:beforeAutospacing="0" w:after="0" w:afterAutospacing="0"/>
              <w:rPr>
                <w:rFonts w:ascii="Arial" w:hAnsi="Arial" w:cs="Arial"/>
                <w:color w:val="222222"/>
                <w:sz w:val="32"/>
                <w:szCs w:val="32"/>
              </w:rPr>
            </w:pPr>
            <w:r>
              <w:rPr>
                <w:sz w:val="24"/>
                <w:szCs w:val="24"/>
              </w:rPr>
              <w:t xml:space="preserve"> </w:t>
            </w:r>
            <w:r w:rsidRPr="007A353B">
              <w:rPr>
                <w:sz w:val="32"/>
                <w:szCs w:val="32"/>
              </w:rPr>
              <w:t xml:space="preserve"> </w:t>
            </w:r>
            <w:r w:rsidR="007A353B" w:rsidRPr="007A353B">
              <w:rPr>
                <w:rFonts w:ascii="Arial" w:hAnsi="Arial" w:cs="Arial"/>
                <w:color w:val="222222"/>
                <w:sz w:val="32"/>
                <w:szCs w:val="32"/>
              </w:rPr>
              <w:t>10774</w:t>
            </w:r>
          </w:p>
          <w:p w14:paraId="2EC69F6E" w14:textId="1DE669C2" w:rsidR="00FF4588" w:rsidRPr="00D321E2" w:rsidRDefault="00FF4588"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p>
          <w:p w14:paraId="14DF1236" w14:textId="77777777" w:rsidR="00FF4588" w:rsidRPr="00BF5B15" w:rsidRDefault="00FF4588"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111" w:type="dxa"/>
          </w:tcPr>
          <w:p w14:paraId="4CCA4D86" w14:textId="490D82D1" w:rsidR="00FF4588" w:rsidRPr="003E1551" w:rsidRDefault="00FF4588"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7A353B">
              <w:rPr>
                <w:rFonts w:ascii="Times New Roman" w:eastAsia="Times New Roman" w:hAnsi="Times New Roman" w:cs="Times New Roman"/>
                <w:b/>
                <w:bCs/>
                <w:sz w:val="24"/>
                <w:lang w:bidi="en-US"/>
              </w:rPr>
              <w:t>St. Ignatius School</w:t>
            </w:r>
          </w:p>
        </w:tc>
        <w:tc>
          <w:tcPr>
            <w:tcW w:w="4814" w:type="dxa"/>
          </w:tcPr>
          <w:p w14:paraId="080CF875" w14:textId="54332BB2" w:rsidR="00FF4588" w:rsidRPr="00BF5B15" w:rsidRDefault="007A353B"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77777777" w:rsidR="00261076" w:rsidRPr="00BF5B15" w:rsidRDefault="00261076" w:rsidP="00261076">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tbl>
      <w:tblPr>
        <w:tblpPr w:leftFromText="180" w:rightFromText="180" w:vertAnchor="text" w:horzAnchor="margin" w:tblpY="933"/>
        <w:tblW w:w="0" w:type="auto"/>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207603" w:rsidRPr="00BF5B15" w14:paraId="1BAC8032" w14:textId="77777777" w:rsidTr="00207603">
        <w:trPr>
          <w:trHeight w:val="272"/>
        </w:trPr>
        <w:tc>
          <w:tcPr>
            <w:tcW w:w="445" w:type="dxa"/>
            <w:tcBorders>
              <w:top w:val="single" w:sz="12" w:space="0" w:color="008000"/>
              <w:bottom w:val="single" w:sz="8" w:space="0" w:color="008000"/>
            </w:tcBorders>
          </w:tcPr>
          <w:p w14:paraId="44201833" w14:textId="77777777" w:rsidR="00207603" w:rsidRPr="00BF5B15" w:rsidRDefault="00207603" w:rsidP="00207603">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1E4D45F4" w14:textId="77777777" w:rsidR="00207603" w:rsidRPr="00BF5B15" w:rsidRDefault="00207603" w:rsidP="00207603">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15816AEC" w14:textId="77777777" w:rsidR="00207603" w:rsidRPr="00BF5B15" w:rsidRDefault="00207603" w:rsidP="00207603">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20EFABF0" w14:textId="77777777" w:rsidR="00207603" w:rsidRPr="00BF5B15" w:rsidRDefault="00207603" w:rsidP="00207603">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25A3E59D" w14:textId="77777777" w:rsidR="00207603" w:rsidRPr="00BF5B15" w:rsidRDefault="00207603" w:rsidP="00207603">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207603" w:rsidRPr="00BF5B15" w14:paraId="687222AB" w14:textId="77777777" w:rsidTr="00207603">
        <w:trPr>
          <w:trHeight w:val="556"/>
        </w:trPr>
        <w:tc>
          <w:tcPr>
            <w:tcW w:w="445" w:type="dxa"/>
            <w:tcBorders>
              <w:top w:val="single" w:sz="8" w:space="0" w:color="008000"/>
              <w:bottom w:val="single" w:sz="8" w:space="0" w:color="008000"/>
            </w:tcBorders>
          </w:tcPr>
          <w:p w14:paraId="43BEAE91" w14:textId="77777777" w:rsidR="00207603" w:rsidRPr="00BF5B15" w:rsidRDefault="00207603" w:rsidP="00207603">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53BD78E" w14:textId="77777777" w:rsidR="00207603" w:rsidRDefault="00207603" w:rsidP="00207603">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St. Ignatius School </w:t>
            </w:r>
          </w:p>
        </w:tc>
        <w:tc>
          <w:tcPr>
            <w:tcW w:w="3045" w:type="dxa"/>
            <w:tcBorders>
              <w:top w:val="single" w:sz="8" w:space="0" w:color="008000"/>
              <w:bottom w:val="single" w:sz="8" w:space="0" w:color="008000"/>
            </w:tcBorders>
          </w:tcPr>
          <w:p w14:paraId="63C9251F" w14:textId="77777777" w:rsidR="00207603" w:rsidRPr="009C5764" w:rsidRDefault="00207603" w:rsidP="00207603">
            <w:pPr>
              <w:widowControl w:val="0"/>
              <w:autoSpaceDE w:val="0"/>
              <w:autoSpaceDN w:val="0"/>
              <w:spacing w:before="6" w:after="0" w:line="274" w:lineRule="exact"/>
              <w:ind w:left="111"/>
              <w:rPr>
                <w:rFonts w:ascii="Times New Roman" w:hAnsi="Times New Roman" w:cs="Times New Roman"/>
                <w:color w:val="222222"/>
                <w:sz w:val="24"/>
                <w:szCs w:val="24"/>
                <w:shd w:val="clear" w:color="auto" w:fill="FFFFFF"/>
              </w:rPr>
            </w:pPr>
            <w:r>
              <w:rPr>
                <w:rFonts w:ascii="Arial" w:hAnsi="Arial" w:cs="Arial"/>
                <w:color w:val="222222"/>
                <w:sz w:val="21"/>
                <w:szCs w:val="21"/>
                <w:shd w:val="clear" w:color="auto" w:fill="FFFFFF"/>
              </w:rPr>
              <w:t>740 MANIDA STREET BRONX, NY 10474</w:t>
            </w:r>
          </w:p>
        </w:tc>
        <w:tc>
          <w:tcPr>
            <w:tcW w:w="1486" w:type="dxa"/>
            <w:tcBorders>
              <w:top w:val="single" w:sz="8" w:space="0" w:color="008000"/>
              <w:bottom w:val="single" w:sz="8" w:space="0" w:color="008000"/>
            </w:tcBorders>
          </w:tcPr>
          <w:p w14:paraId="36A1FB7E" w14:textId="77777777" w:rsidR="00207603" w:rsidRPr="009C5764" w:rsidRDefault="00207603" w:rsidP="00207603">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sidRPr="009C5764">
              <w:rPr>
                <w:rFonts w:ascii="Times New Roman" w:eastAsia="Times New Roman" w:hAnsi="Times New Roman" w:cs="Times New Roman"/>
                <w:sz w:val="24"/>
                <w:szCs w:val="24"/>
                <w:lang w:bidi="en-US"/>
              </w:rPr>
              <w:t>107</w:t>
            </w:r>
            <w:r>
              <w:rPr>
                <w:rFonts w:ascii="Times New Roman" w:eastAsia="Times New Roman" w:hAnsi="Times New Roman" w:cs="Times New Roman"/>
                <w:sz w:val="24"/>
                <w:szCs w:val="24"/>
                <w:lang w:bidi="en-US"/>
              </w:rPr>
              <w:t>74</w:t>
            </w:r>
          </w:p>
        </w:tc>
        <w:tc>
          <w:tcPr>
            <w:tcW w:w="1822" w:type="dxa"/>
            <w:tcBorders>
              <w:top w:val="single" w:sz="8" w:space="0" w:color="008000"/>
              <w:bottom w:val="single" w:sz="8" w:space="0" w:color="008000"/>
            </w:tcBorders>
          </w:tcPr>
          <w:p w14:paraId="7F39D375" w14:textId="77777777" w:rsidR="00207603" w:rsidRPr="009C5764" w:rsidRDefault="00207603" w:rsidP="00207603">
            <w:pPr>
              <w:widowControl w:val="0"/>
              <w:autoSpaceDE w:val="0"/>
              <w:autoSpaceDN w:val="0"/>
              <w:spacing w:before="135" w:after="0" w:line="240" w:lineRule="auto"/>
              <w:rPr>
                <w:rFonts w:ascii="Times New Roman" w:eastAsia="Times New Roman" w:hAnsi="Times New Roman" w:cs="Times New Roman"/>
                <w:sz w:val="24"/>
                <w:szCs w:val="24"/>
                <w:lang w:bidi="en-US"/>
              </w:rPr>
            </w:pPr>
            <w:r w:rsidRPr="009C5764">
              <w:rPr>
                <w:rFonts w:ascii="Times New Roman" w:eastAsia="Times New Roman" w:hAnsi="Times New Roman" w:cs="Times New Roman"/>
                <w:sz w:val="24"/>
                <w:szCs w:val="24"/>
                <w:lang w:bidi="en-US"/>
              </w:rPr>
              <w:t>School</w:t>
            </w:r>
          </w:p>
        </w:tc>
      </w:tr>
    </w:tbl>
    <w:p w14:paraId="5868B64E" w14:textId="460C0985" w:rsidR="00261076" w:rsidRPr="00BF5B15" w:rsidRDefault="006873DB" w:rsidP="00261076">
      <w:pPr>
        <w:widowControl w:val="0"/>
        <w:autoSpaceDE w:val="0"/>
        <w:autoSpaceDN w:val="0"/>
        <w:spacing w:after="0" w:line="240" w:lineRule="auto"/>
        <w:rPr>
          <w:rFonts w:ascii="Times New Roman" w:eastAsia="Times New Roman" w:hAnsi="Times New Roman" w:cs="Times New Roman"/>
          <w:lang w:bidi="en-US"/>
        </w:rPr>
        <w:sectPr w:rsidR="00261076" w:rsidRPr="00BF5B15">
          <w:pgSz w:w="12240" w:h="15840"/>
          <w:pgMar w:top="1440" w:right="1120" w:bottom="1160" w:left="1140" w:header="725" w:footer="973" w:gutter="0"/>
          <w:cols w:space="720"/>
        </w:sectPr>
      </w:pPr>
      <w:r>
        <w:rPr>
          <w:rFonts w:ascii="Times New Roman" w:eastAsia="Times New Roman" w:hAnsi="Times New Roman" w:cs="Times New Roman"/>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38781E" w:rsidRDefault="0038781E">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38781E" w:rsidRDefault="0038781E">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38781E" w:rsidRDefault="0038781E">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68pt;height:203.3pt;z-index:251669504" coordsize="59436,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5819;visibility:visible;mso-wrap-style:square">
                  <v:fill o:detectmouseclick="t"/>
                  <v:path o:connecttype="none"/>
                </v:shape>
                <v:rect id="Rectangle 42" o:spid="_x0000_s1028" style="position:absolute;left:2990;top:57;width:53366;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495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464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2B230106" w14:textId="12BC3C55" w:rsidR="0038781E" w:rsidRDefault="0038781E">
                        <w:r>
                          <w:rPr>
                            <w:rFonts w:ascii="Calibri" w:hAnsi="Calibri" w:cs="Calibri"/>
                            <w:color w:val="000000"/>
                          </w:rPr>
                          <w:t>comply with all terms and conditions of the REQUEST FOR PR</w:t>
                        </w:r>
                      </w:p>
                    </w:txbxContent>
                  </v:textbox>
                </v:rect>
                <v:rect id="Rectangle 45" o:spid="_x0000_s1031" style="position:absolute;left:37636;top:3467;width:1412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0E737C44" w14:textId="15D6BFCD" w:rsidR="0038781E" w:rsidRDefault="0038781E">
                        <w:r>
                          <w:rPr>
                            <w:rFonts w:ascii="Calibri" w:hAnsi="Calibri" w:cs="Calibri"/>
                            <w:color w:val="000000"/>
                          </w:rPr>
                          <w:t xml:space="preserve">OPOSALS (including both </w:t>
                        </w:r>
                      </w:p>
                    </w:txbxContent>
                  </v:textbox>
                </v:rect>
                <v:rect id="Rectangle 46" o:spid="_x0000_s1032" style="position:absolute;left:2990;top:5168;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203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5BE7F40A" w14:textId="54981488"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48" o:spid="_x0000_s1034" style="position:absolute;left:2990;top:8566;width:1826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6E92E8EA" w14:textId="7E152301" w:rsidR="0038781E" w:rsidRDefault="0038781E">
                        <w:r>
                          <w:rPr>
                            <w:rFonts w:ascii="Calibri" w:hAnsi="Calibri" w:cs="Calibri"/>
                            <w:color w:val="000000"/>
                          </w:rPr>
                          <w:t>noted in writing in the proposal.</w:t>
                        </w:r>
                      </w:p>
                    </w:txbxContent>
                  </v:textbox>
                </v:rect>
                <v:rect id="Rectangle 49" o:spid="_x0000_s1035" style="position:absolute;left:21253;top:8566;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74CD943B" w14:textId="41D320B6" w:rsidR="0038781E" w:rsidRDefault="0038781E">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8"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39"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1"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2"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3" style="position:absolute;left:2990;top:10331;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6B98F92D" w14:textId="6E538FD0" w:rsidR="0038781E" w:rsidRDefault="0038781E">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5"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6"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7"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8"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49" style="position:absolute;left:2990;top:12096;width:541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2153F1F7" w14:textId="6F915191" w:rsidR="0038781E" w:rsidRDefault="0038781E">
                        <w:r>
                          <w:rPr>
                            <w:rFonts w:ascii="Calibri" w:hAnsi="Calibri" w:cs="Calibri"/>
                            <w:color w:val="000000"/>
                          </w:rPr>
                          <w:t>Signature</w:t>
                        </w:r>
                      </w:p>
                    </w:txbxContent>
                  </v:textbox>
                </v:rect>
                <v:rect id="Rectangle 64" o:spid="_x0000_s1050" style="position:absolute;left:8401;top:1209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0F291194" w14:textId="6A4D3965" w:rsidR="0038781E" w:rsidRDefault="0038781E">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2"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3"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4"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5"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6" style="position:absolute;left:2990;top:13855;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286F86B8" w14:textId="30421192" w:rsidR="0038781E" w:rsidRDefault="0038781E">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8"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59"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0"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1"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2" style="position:absolute;left:2990;top:15627;width:2983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34112CF7" w14:textId="1E65D6C1" w:rsidR="0038781E" w:rsidRDefault="0038781E">
                        <w:r>
                          <w:rPr>
                            <w:rFonts w:ascii="Calibri" w:hAnsi="Calibri" w:cs="Calibri"/>
                            <w:color w:val="000000"/>
                          </w:rPr>
                          <w:t>Printed Name and Title                            Vendor Name</w:t>
                        </w:r>
                      </w:p>
                    </w:txbxContent>
                  </v:textbox>
                </v:rect>
                <v:rect id="Rectangle 77" o:spid="_x0000_s1063" style="position:absolute;left:32835;top:15627;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54786CFE" w14:textId="71A12D07" w:rsidR="0038781E" w:rsidRDefault="0038781E">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5"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6"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7"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8"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69" style="position:absolute;left:2990;top:17392;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AB9DAE" w14:textId="30FD3A41" w:rsidR="0038781E" w:rsidRDefault="0038781E">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1"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2"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3"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4"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5" style="position:absolute;left:2990;top:19157;width:1909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478D68E1" w14:textId="643595C4" w:rsidR="0038781E" w:rsidRDefault="0038781E">
                        <w:r>
                          <w:rPr>
                            <w:rFonts w:ascii="Calibri" w:hAnsi="Calibri" w:cs="Calibri"/>
                            <w:color w:val="000000"/>
                          </w:rPr>
                          <w:t>Date                 SPIN                  Print</w:t>
                        </w:r>
                      </w:p>
                    </w:txbxContent>
                  </v:textbox>
                </v:rect>
                <v:rect id="Rectangle 90" o:spid="_x0000_s1076" style="position:absolute;left:22085;top:19157;width:267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204AF298" w14:textId="2E1933FD"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91" o:spid="_x0000_s1077" style="position:absolute;left:24752;top:19157;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4A1ABDD5" w14:textId="17785428" w:rsidR="0038781E" w:rsidRDefault="0038781E">
                        <w:r>
                          <w:rPr>
                            <w:rFonts w:ascii="Calibri" w:hAnsi="Calibri" w:cs="Calibri"/>
                            <w:color w:val="000000"/>
                          </w:rPr>
                          <w:t>o</w:t>
                        </w:r>
                      </w:p>
                    </w:txbxContent>
                  </v:textbox>
                </v:rect>
                <v:rect id="Rectangle 92" o:spid="_x0000_s1078" style="position:absolute;left:25495;top:19157;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1CDBE743" w14:textId="0925B7DA" w:rsidR="0038781E" w:rsidRDefault="0038781E">
                        <w:r>
                          <w:rPr>
                            <w:rFonts w:ascii="Calibri" w:hAnsi="Calibri" w:cs="Calibri"/>
                            <w:color w:val="000000"/>
                          </w:rPr>
                          <w:t xml:space="preserve">rm </w:t>
                        </w:r>
                      </w:p>
                    </w:txbxContent>
                  </v:textbox>
                </v:rect>
                <v:rect id="Rectangle 93" o:spid="_x0000_s1079" style="position:absolute;left:27412;top:19157;width:577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26AEF820" w14:textId="560E372F" w:rsidR="0038781E" w:rsidRDefault="0038781E">
                        <w:r>
                          <w:rPr>
                            <w:rFonts w:ascii="Calibri" w:hAnsi="Calibri" w:cs="Calibri"/>
                            <w:color w:val="000000"/>
                          </w:rPr>
                          <w:t xml:space="preserve">Reference </w:t>
                        </w:r>
                      </w:p>
                    </w:txbxContent>
                  </v:textbox>
                </v:rect>
                <v:rect id="Rectangle 94" o:spid="_x0000_s1080" style="position:absolute;left:33515;top:19157;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73B40232" w14:textId="333358C2" w:rsidR="0038781E" w:rsidRDefault="0038781E">
                        <w:r>
                          <w:rPr>
                            <w:rFonts w:ascii="Calibri" w:hAnsi="Calibri" w:cs="Calibri"/>
                            <w:color w:val="000000"/>
                          </w:rPr>
                          <w:t># (</w:t>
                        </w:r>
                      </w:p>
                    </w:txbxContent>
                  </v:textbox>
                </v:rect>
                <v:rect id="Rectangle 95" o:spid="_x0000_s1081" style="position:absolute;left:34944;top:19157;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685BD985" w14:textId="6E3C99BC" w:rsidR="0038781E" w:rsidRDefault="0038781E">
                        <w:r>
                          <w:rPr>
                            <w:rFonts w:ascii="Calibri" w:hAnsi="Calibri" w:cs="Calibri"/>
                            <w:color w:val="000000"/>
                          </w:rPr>
                          <w:t>If using online form)</w:t>
                        </w:r>
                      </w:p>
                    </w:txbxContent>
                  </v:textbox>
                </v:rect>
                <v:rect id="Rectangle 96" o:spid="_x0000_s1082" style="position:absolute;left:46405;top:19157;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3C48B632" w14:textId="25ADC471" w:rsidR="0038781E" w:rsidRDefault="0038781E">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4"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5"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6"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7"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8" style="position:absolute;left:2990;top:20923;width:875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21CC4257" w14:textId="02C125C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103" o:spid="_x0000_s1089" style="position:absolute;left:12045;top:20923;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093DF5E0" w14:textId="114529B5" w:rsidR="0038781E" w:rsidRDefault="0038781E">
                        <w:r>
                          <w:rPr>
                            <w:rFonts w:ascii="Calibri" w:hAnsi="Calibri" w:cs="Calibri"/>
                            <w:color w:val="000000"/>
                          </w:rPr>
                          <w:t>submitted in response to SPECIFIC INFORMATION, section B.</w:t>
                        </w:r>
                      </w:p>
                    </w:txbxContent>
                  </v:textbox>
                </v:rect>
                <v:rect id="Rectangle 104" o:spid="_x0000_s1090" style="position:absolute;left:46405;top:20923;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0C1783D3" w14:textId="0C999322" w:rsidR="0038781E" w:rsidRDefault="0038781E">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2"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3"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4"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5"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7"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8"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099"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1" style="position:absolute;top:22688;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6A02FEC4" w14:textId="038AEA43" w:rsidR="0038781E" w:rsidRDefault="0038781E">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38781E" w:rsidRDefault="0038781E">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38781E" w:rsidRDefault="0038781E">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38781E" w:rsidRDefault="0038781E">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66432"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">
                <v:shape id="_x0000_s1103" type="#_x0000_t75" style="position:absolute;width:63373;height:25781;visibility:visible;mso-wrap-style:square" filled="t" fillcolor="#fafad2">
                  <v:fill o:detectmouseclick="t"/>
                  <v:path o:connecttype="none"/>
                </v:shape>
                <v:rect id="Rectangle 5" o:spid="_x0000_s1104" style="position:absolute;left:4953;top:12;width:5336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4956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463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4F39F481" w14:textId="71FFC1DE" w:rsidR="0038781E" w:rsidRDefault="0038781E">
                        <w:r>
                          <w:rPr>
                            <w:rFonts w:ascii="Calibri" w:hAnsi="Calibri" w:cs="Calibri"/>
                            <w:color w:val="000000"/>
                          </w:rPr>
                          <w:t>comply with all terms and conditions of the REQUEST FOR PR</w:t>
                        </w:r>
                      </w:p>
                    </w:txbxContent>
                  </v:textbox>
                </v:rect>
                <v:rect id="Rectangle 8" o:spid="_x0000_s1107" style="position:absolute;left:39604;top:3409;width:1412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3692679" w14:textId="136B2238" w:rsidR="0038781E" w:rsidRDefault="0038781E">
                        <w:r>
                          <w:rPr>
                            <w:rFonts w:ascii="Calibri" w:hAnsi="Calibri" w:cs="Calibri"/>
                            <w:color w:val="000000"/>
                          </w:rPr>
                          <w:t xml:space="preserve">OPOSALS (including both </w:t>
                        </w:r>
                      </w:p>
                    </w:txbxContent>
                  </v:textbox>
                </v:rect>
                <v:rect id="Rectangle 9" o:spid="_x0000_s1108" style="position:absolute;left:4953;top:5111;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203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4F1DB349" w14:textId="565401A5" w:rsidR="0038781E" w:rsidRDefault="0038781E">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11" o:spid="_x0000_s1110" style="position:absolute;left:4953;top:8521;width:182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3B4D2914" w14:textId="74C2632D" w:rsidR="0038781E" w:rsidRDefault="0038781E">
                        <w:r>
                          <w:rPr>
                            <w:rFonts w:ascii="Calibri" w:hAnsi="Calibri" w:cs="Calibri"/>
                            <w:color w:val="000000"/>
                          </w:rPr>
                          <w:t>noted in writing in the proposal.</w:t>
                        </w:r>
                      </w:p>
                    </w:txbxContent>
                  </v:textbox>
                </v:rect>
                <v:rect id="Rectangle 12" o:spid="_x0000_s1111" style="position:absolute;left:23221;top:8521;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2E4147BF" w14:textId="6C16CB45" w:rsidR="0038781E" w:rsidRDefault="0038781E">
                        <w:r>
                          <w:rPr>
                            <w:rFonts w:ascii="Calibri" w:hAnsi="Calibri" w:cs="Calibri"/>
                            <w:color w:val="000000"/>
                          </w:rPr>
                          <w:t xml:space="preserve"> </w:t>
                        </w:r>
                      </w:p>
                    </w:txbxContent>
                  </v:textbox>
                </v:rect>
                <v:rect id="Rectangle 13" o:spid="_x0000_s1112" style="position:absolute;left:4953;top:10287;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31B4E24F" w14:textId="19CC0A39" w:rsidR="0038781E" w:rsidRDefault="0038781E">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4" style="position:absolute;left:4953;top:12052;width:541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79D048FE" w14:textId="60C85124" w:rsidR="0038781E" w:rsidRDefault="0038781E">
                        <w:r>
                          <w:rPr>
                            <w:rFonts w:ascii="Calibri" w:hAnsi="Calibri" w:cs="Calibri"/>
                            <w:color w:val="000000"/>
                          </w:rPr>
                          <w:t>Signature</w:t>
                        </w:r>
                      </w:p>
                    </w:txbxContent>
                  </v:textbox>
                </v:rect>
                <v:rect id="Rectangle 16" o:spid="_x0000_s1115" style="position:absolute;left:10369;top:12052;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286E68C0" w14:textId="1D2F3CED" w:rsidR="0038781E" w:rsidRDefault="0038781E">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7" style="position:absolute;left:4953;top:13817;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5A52A7EC" w14:textId="785820C5" w:rsidR="0038781E" w:rsidRDefault="0038781E">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19" style="position:absolute;left:4953;top:15582;width:2983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1B81627E" w14:textId="5BA41375" w:rsidR="0038781E" w:rsidRDefault="0038781E">
                        <w:r>
                          <w:rPr>
                            <w:rFonts w:ascii="Calibri" w:hAnsi="Calibri" w:cs="Calibri"/>
                            <w:color w:val="000000"/>
                          </w:rPr>
                          <w:t>Printed Name and Title                            Vendor Name</w:t>
                        </w:r>
                      </w:p>
                    </w:txbxContent>
                  </v:textbox>
                </v:rect>
                <v:rect id="Rectangle 21" o:spid="_x0000_s1120" style="position:absolute;left:34798;top:15582;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26377820" w14:textId="6805223F" w:rsidR="0038781E" w:rsidRDefault="0038781E">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2" style="position:absolute;left:4953;top:17348;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006AD085" w14:textId="0333E1D1" w:rsidR="0038781E" w:rsidRDefault="0038781E">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4" style="position:absolute;left:4953;top:19119;width:1909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6A4DC45A" w14:textId="2D033D3A" w:rsidR="0038781E" w:rsidRDefault="0038781E">
                        <w:r>
                          <w:rPr>
                            <w:rFonts w:ascii="Calibri" w:hAnsi="Calibri" w:cs="Calibri"/>
                            <w:color w:val="000000"/>
                          </w:rPr>
                          <w:t>Date                 SPIN                  Print</w:t>
                        </w:r>
                      </w:p>
                    </w:txbxContent>
                  </v:textbox>
                </v:rect>
                <v:rect id="Rectangle 26" o:spid="_x0000_s1125" style="position:absolute;left:24053;top:19119;width:267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06B94CF4" w14:textId="23FE2DF8" w:rsidR="0038781E" w:rsidRDefault="0038781E">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27" o:spid="_x0000_s1126" style="position:absolute;left:26720;top:19119;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6198C004" w14:textId="7D7932EE" w:rsidR="0038781E" w:rsidRDefault="0038781E">
                        <w:r>
                          <w:rPr>
                            <w:rFonts w:ascii="Calibri" w:hAnsi="Calibri" w:cs="Calibri"/>
                            <w:color w:val="000000"/>
                          </w:rPr>
                          <w:t>o</w:t>
                        </w:r>
                      </w:p>
                    </w:txbxContent>
                  </v:textbox>
                </v:rect>
                <v:rect id="Rectangle 28" o:spid="_x0000_s1127" style="position:absolute;left:27457;top:19119;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6BB00BB" w14:textId="47F8DF50" w:rsidR="0038781E" w:rsidRDefault="0038781E">
                        <w:r>
                          <w:rPr>
                            <w:rFonts w:ascii="Calibri" w:hAnsi="Calibri" w:cs="Calibri"/>
                            <w:color w:val="000000"/>
                          </w:rPr>
                          <w:t xml:space="preserve">rm </w:t>
                        </w:r>
                      </w:p>
                    </w:txbxContent>
                  </v:textbox>
                </v:rect>
                <v:rect id="Rectangle 29" o:spid="_x0000_s1128" style="position:absolute;left:29381;top:19119;width:577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6866658" w14:textId="3026A462" w:rsidR="0038781E" w:rsidRDefault="0038781E">
                        <w:r>
                          <w:rPr>
                            <w:rFonts w:ascii="Calibri" w:hAnsi="Calibri" w:cs="Calibri"/>
                            <w:color w:val="000000"/>
                          </w:rPr>
                          <w:t xml:space="preserve">Reference </w:t>
                        </w:r>
                      </w:p>
                    </w:txbxContent>
                  </v:textbox>
                </v:rect>
                <v:rect id="Rectangle 30" o:spid="_x0000_s1129" style="position:absolute;left:35477;top:19119;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352B63C8" w14:textId="07076084" w:rsidR="0038781E" w:rsidRDefault="0038781E">
                        <w:r>
                          <w:rPr>
                            <w:rFonts w:ascii="Calibri" w:hAnsi="Calibri" w:cs="Calibri"/>
                            <w:color w:val="000000"/>
                          </w:rPr>
                          <w:t># (</w:t>
                        </w:r>
                      </w:p>
                    </w:txbxContent>
                  </v:textbox>
                </v:rect>
                <v:rect id="Rectangle 31" o:spid="_x0000_s1130" style="position:absolute;left:36912;top:19119;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6AE3BB5C" w14:textId="5BADD7C8" w:rsidR="0038781E" w:rsidRDefault="0038781E">
                        <w:r>
                          <w:rPr>
                            <w:rFonts w:ascii="Calibri" w:hAnsi="Calibri" w:cs="Calibri"/>
                            <w:color w:val="000000"/>
                          </w:rPr>
                          <w:t>If using online form)</w:t>
                        </w:r>
                      </w:p>
                    </w:txbxContent>
                  </v:textbox>
                </v:rect>
                <v:rect id="Rectangle 32" o:spid="_x0000_s1131" style="position:absolute;left:48367;top:19119;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718D45E2" w14:textId="70239993" w:rsidR="0038781E" w:rsidRDefault="0038781E">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3" style="position:absolute;left:4953;top:20885;width:875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079F19F" w14:textId="1197FC4E" w:rsidR="0038781E" w:rsidRDefault="0038781E">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35" o:spid="_x0000_s1134" style="position:absolute;left:14014;top:20885;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5683E4AB" w14:textId="1817F97A" w:rsidR="0038781E" w:rsidRDefault="0038781E">
                        <w:r>
                          <w:rPr>
                            <w:rFonts w:ascii="Calibri" w:hAnsi="Calibri" w:cs="Calibri"/>
                            <w:color w:val="000000"/>
                          </w:rPr>
                          <w:t>submitted in response to SPECIFIC INFORMATION, section B.</w:t>
                        </w:r>
                      </w:p>
                    </w:txbxContent>
                  </v:textbox>
                </v:rect>
                <v:rect id="Rectangle 36" o:spid="_x0000_s1135" style="position:absolute;left:48367;top:20885;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7D738211" w14:textId="5F192AAF" w:rsidR="0038781E" w:rsidRDefault="0038781E">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7" style="position:absolute;top:2258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7DD17175" w14:textId="4AB88DF0" w:rsidR="0038781E" w:rsidRDefault="0038781E">
                        <w:r>
                          <w:rPr>
                            <w:rFonts w:ascii="Calibri" w:hAnsi="Calibri" w:cs="Calibri"/>
                            <w:color w:val="000000"/>
                          </w:rPr>
                          <w:t xml:space="preserve"> </w:t>
                        </w:r>
                      </w:p>
                    </w:txbxContent>
                  </v:textbox>
                </v:rect>
              </v:group>
            </w:pict>
          </mc:Fallback>
        </mc:AlternateContent>
      </w:r>
    </w:p>
    <w:p w14:paraId="0D303E20" w14:textId="6DE10835" w:rsidR="00261076" w:rsidRDefault="00261076" w:rsidP="00207603"/>
    <w:p w14:paraId="31BCCCA5" w14:textId="754174FE" w:rsidR="0066007F" w:rsidRPr="00FF1368" w:rsidRDefault="00212F1C" w:rsidP="009F375A">
      <w:pPr>
        <w:rPr>
          <w:rFonts w:ascii="Times New Roman" w:hAnsi="Times New Roman" w:cs="Times New Roman"/>
          <w:b/>
          <w:bCs/>
          <w:sz w:val="24"/>
          <w:szCs w:val="24"/>
        </w:rPr>
      </w:pPr>
      <w:r>
        <w:rPr>
          <w:rFonts w:ascii="Times New Roman" w:hAnsi="Times New Roman" w:cs="Times New Roman"/>
          <w:b/>
          <w:bCs/>
          <w:sz w:val="24"/>
          <w:szCs w:val="24"/>
        </w:rPr>
        <w:t xml:space="preserve">     </w:t>
      </w:r>
      <w:r w:rsidR="00FF4588" w:rsidRPr="00212F1C">
        <w:rPr>
          <w:rFonts w:ascii="Times New Roman" w:hAnsi="Times New Roman" w:cs="Times New Roman"/>
          <w:b/>
          <w:bCs/>
          <w:sz w:val="24"/>
          <w:szCs w:val="24"/>
        </w:rPr>
        <w:t>Tech Infrastructure</w:t>
      </w:r>
      <w:bookmarkStart w:id="0" w:name="_Hlk64278453"/>
      <w:r w:rsidR="00164AF2">
        <w:rPr>
          <w:rFonts w:ascii="Times New Roman" w:hAnsi="Times New Roman" w:cs="Times New Roman"/>
          <w:sz w:val="24"/>
          <w:szCs w:val="24"/>
        </w:rPr>
        <w:t xml:space="preserve">. </w:t>
      </w:r>
    </w:p>
    <w:p w14:paraId="0E703AC3" w14:textId="6A810314" w:rsidR="00FF1368" w:rsidRPr="00FF1368" w:rsidRDefault="00FF1368" w:rsidP="009F375A">
      <w:pPr>
        <w:rPr>
          <w:rFonts w:ascii="Times New Roman" w:hAnsi="Times New Roman" w:cs="Times New Roman"/>
          <w:sz w:val="24"/>
          <w:szCs w:val="24"/>
        </w:rPr>
      </w:pPr>
      <w:r w:rsidRPr="00FF1368">
        <w:rPr>
          <w:rFonts w:ascii="Times New Roman" w:hAnsi="Times New Roman" w:cs="Times New Roman"/>
          <w:color w:val="222222"/>
          <w:sz w:val="21"/>
          <w:szCs w:val="21"/>
          <w:shd w:val="clear" w:color="auto" w:fill="FFFFFF"/>
        </w:rPr>
        <w:t xml:space="preserve">1 All access points are HPE </w:t>
      </w:r>
      <w:proofErr w:type="spellStart"/>
      <w:r w:rsidRPr="00FF1368">
        <w:rPr>
          <w:rFonts w:ascii="Times New Roman" w:hAnsi="Times New Roman" w:cs="Times New Roman"/>
          <w:color w:val="222222"/>
          <w:sz w:val="21"/>
          <w:szCs w:val="21"/>
          <w:shd w:val="clear" w:color="auto" w:fill="FFFFFF"/>
        </w:rPr>
        <w:t>Aurba</w:t>
      </w:r>
      <w:proofErr w:type="spellEnd"/>
      <w:r w:rsidRPr="00FF1368">
        <w:rPr>
          <w:rFonts w:ascii="Times New Roman" w:hAnsi="Times New Roman" w:cs="Times New Roman"/>
          <w:color w:val="222222"/>
          <w:sz w:val="21"/>
          <w:szCs w:val="21"/>
          <w:shd w:val="clear" w:color="auto" w:fill="FFFFFF"/>
        </w:rPr>
        <w:t xml:space="preserve"> IAP315. Serial numbers are A. 3rd floor: CNDXJ0TJ11 B. Library: CNDXJ0THXM C. 2nd Floor: CNDXJ0TJ0X D. 1st Floor: CNDXJ0TJ0J 2. SonicWALL TZ 300 (1) Router Located in Server Room: a. </w:t>
      </w:r>
      <w:proofErr w:type="spellStart"/>
      <w:r w:rsidRPr="00FF1368">
        <w:rPr>
          <w:rFonts w:ascii="Times New Roman" w:hAnsi="Times New Roman" w:cs="Times New Roman"/>
          <w:color w:val="222222"/>
          <w:sz w:val="21"/>
          <w:szCs w:val="21"/>
          <w:shd w:val="clear" w:color="auto" w:fill="FFFFFF"/>
        </w:rPr>
        <w:t>Sonicwall</w:t>
      </w:r>
      <w:proofErr w:type="spellEnd"/>
      <w:r w:rsidRPr="00FF1368">
        <w:rPr>
          <w:rFonts w:ascii="Times New Roman" w:hAnsi="Times New Roman" w:cs="Times New Roman"/>
          <w:color w:val="222222"/>
          <w:sz w:val="21"/>
          <w:szCs w:val="21"/>
          <w:shd w:val="clear" w:color="auto" w:fill="FFFFFF"/>
        </w:rPr>
        <w:t xml:space="preserve"> TZ 300 with serial: 18B169BE84BC b. Licensing for </w:t>
      </w:r>
      <w:r w:rsidR="007555A8" w:rsidRPr="00FF1368">
        <w:rPr>
          <w:rFonts w:ascii="Times New Roman" w:hAnsi="Times New Roman" w:cs="Times New Roman"/>
          <w:color w:val="222222"/>
          <w:sz w:val="21"/>
          <w:szCs w:val="21"/>
          <w:shd w:val="clear" w:color="auto" w:fill="FFFFFF"/>
        </w:rPr>
        <w:t>anti-malware</w:t>
      </w:r>
      <w:r w:rsidRPr="00FF1368">
        <w:rPr>
          <w:rFonts w:ascii="Times New Roman" w:hAnsi="Times New Roman" w:cs="Times New Roman"/>
          <w:color w:val="222222"/>
          <w:sz w:val="21"/>
          <w:szCs w:val="21"/>
          <w:shd w:val="clear" w:color="auto" w:fill="FFFFFF"/>
        </w:rPr>
        <w:t xml:space="preserve"> / content filter until October 12, </w:t>
      </w:r>
      <w:proofErr w:type="gramStart"/>
      <w:r w:rsidRPr="00FF1368">
        <w:rPr>
          <w:rFonts w:ascii="Times New Roman" w:hAnsi="Times New Roman" w:cs="Times New Roman"/>
          <w:color w:val="222222"/>
          <w:sz w:val="21"/>
          <w:szCs w:val="21"/>
          <w:shd w:val="clear" w:color="auto" w:fill="FFFFFF"/>
        </w:rPr>
        <w:t>202</w:t>
      </w:r>
      <w:r w:rsidR="005359F1">
        <w:rPr>
          <w:rFonts w:ascii="Times New Roman" w:hAnsi="Times New Roman" w:cs="Times New Roman"/>
          <w:color w:val="222222"/>
          <w:sz w:val="21"/>
          <w:szCs w:val="21"/>
          <w:shd w:val="clear" w:color="auto" w:fill="FFFFFF"/>
        </w:rPr>
        <w:t>4</w:t>
      </w:r>
      <w:proofErr w:type="gramEnd"/>
      <w:r w:rsidRPr="00FF1368">
        <w:rPr>
          <w:rFonts w:ascii="Times New Roman" w:hAnsi="Times New Roman" w:cs="Times New Roman"/>
          <w:color w:val="222222"/>
          <w:sz w:val="21"/>
          <w:szCs w:val="21"/>
          <w:shd w:val="clear" w:color="auto" w:fill="FFFFFF"/>
        </w:rPr>
        <w:t xml:space="preserve"> 3. Cisco 3750e (1) Switch Located in Server Room: a. Serial number: </w:t>
      </w:r>
      <w:proofErr w:type="gramStart"/>
      <w:r w:rsidRPr="00FF1368">
        <w:rPr>
          <w:rFonts w:ascii="Times New Roman" w:hAnsi="Times New Roman" w:cs="Times New Roman"/>
          <w:color w:val="222222"/>
          <w:sz w:val="21"/>
          <w:szCs w:val="21"/>
          <w:shd w:val="clear" w:color="auto" w:fill="FFFFFF"/>
        </w:rPr>
        <w:t>FDO1415R1ME</w:t>
      </w:r>
      <w:proofErr w:type="gramEnd"/>
    </w:p>
    <w:p w14:paraId="4D6E452E" w14:textId="45CB32D0" w:rsidR="00544C00" w:rsidRPr="00D3705C" w:rsidRDefault="00544C00" w:rsidP="00462533">
      <w:pPr>
        <w:pStyle w:val="xxxmsonormal"/>
        <w:rPr>
          <w:rFonts w:ascii="Times New Roman" w:hAnsi="Times New Roman" w:cs="Times New Roman"/>
          <w:sz w:val="24"/>
          <w:szCs w:val="24"/>
        </w:rPr>
      </w:pPr>
      <w:r>
        <w:t> </w:t>
      </w:r>
    </w:p>
    <w:p w14:paraId="1A60E6A1" w14:textId="4203A874" w:rsidR="00544C00" w:rsidRDefault="00544C00" w:rsidP="00623491">
      <w:pPr>
        <w:pStyle w:val="xxmsonormal"/>
      </w:pPr>
      <w:r>
        <w:t> </w:t>
      </w:r>
      <w:r w:rsidR="00A86456">
        <w:t> </w:t>
      </w:r>
    </w:p>
    <w:p w14:paraId="06C4549B" w14:textId="2620E197" w:rsidR="00125935" w:rsidRPr="0003189B" w:rsidRDefault="00125935" w:rsidP="0003189B">
      <w:pPr>
        <w:pStyle w:val="ListParagraph"/>
        <w:numPr>
          <w:ilvl w:val="0"/>
          <w:numId w:val="27"/>
        </w:numPr>
        <w:rPr>
          <w:b/>
          <w:bCs/>
          <w:sz w:val="24"/>
          <w:szCs w:val="24"/>
        </w:rPr>
      </w:pPr>
      <w:bookmarkStart w:id="1" w:name="_Hlk128129896"/>
      <w:r w:rsidRPr="0003189B">
        <w:rPr>
          <w:b/>
          <w:bCs/>
          <w:sz w:val="24"/>
          <w:szCs w:val="24"/>
        </w:rPr>
        <w:t>SERVICES SOUGHT</w:t>
      </w:r>
    </w:p>
    <w:p w14:paraId="1CDA3A83" w14:textId="5D9AAC87" w:rsidR="00380AD9" w:rsidRDefault="0003189B" w:rsidP="00380AD9">
      <w:pPr>
        <w:pStyle w:val="ListParagraph"/>
        <w:ind w:left="630" w:firstLine="0"/>
        <w:rPr>
          <w:b/>
          <w:bCs/>
          <w:sz w:val="24"/>
          <w:szCs w:val="24"/>
        </w:rPr>
      </w:pPr>
      <w:r>
        <w:rPr>
          <w:b/>
          <w:bCs/>
          <w:sz w:val="24"/>
          <w:szCs w:val="24"/>
        </w:rPr>
        <w:t>A</w:t>
      </w:r>
      <w:r w:rsidR="00380AD9">
        <w:rPr>
          <w:b/>
          <w:bCs/>
          <w:sz w:val="24"/>
          <w:szCs w:val="24"/>
        </w:rPr>
        <w:t xml:space="preserve">.1 </w:t>
      </w:r>
      <w:r w:rsidR="00AD3CD0">
        <w:rPr>
          <w:b/>
          <w:bCs/>
          <w:sz w:val="24"/>
          <w:szCs w:val="24"/>
        </w:rPr>
        <w:t xml:space="preserve">Category 2 </w:t>
      </w:r>
      <w:r w:rsidR="00380AD9">
        <w:rPr>
          <w:b/>
          <w:bCs/>
          <w:sz w:val="24"/>
          <w:szCs w:val="24"/>
        </w:rPr>
        <w:t xml:space="preserve">Wireless Access Points, </w:t>
      </w:r>
      <w:r w:rsidR="00FF5660">
        <w:rPr>
          <w:b/>
          <w:bCs/>
          <w:sz w:val="24"/>
          <w:szCs w:val="24"/>
        </w:rPr>
        <w:t xml:space="preserve">switches, </w:t>
      </w:r>
      <w:r w:rsidR="00951451">
        <w:rPr>
          <w:b/>
          <w:bCs/>
          <w:sz w:val="24"/>
          <w:szCs w:val="24"/>
        </w:rPr>
        <w:t>installation,</w:t>
      </w:r>
      <w:r w:rsidR="00380AD9">
        <w:rPr>
          <w:b/>
          <w:bCs/>
          <w:sz w:val="24"/>
          <w:szCs w:val="24"/>
        </w:rPr>
        <w:t xml:space="preserve"> and </w:t>
      </w:r>
      <w:r w:rsidR="001226C0">
        <w:rPr>
          <w:b/>
          <w:bCs/>
          <w:sz w:val="24"/>
          <w:szCs w:val="24"/>
        </w:rPr>
        <w:t>installation</w:t>
      </w:r>
    </w:p>
    <w:p w14:paraId="5756784E" w14:textId="77777777" w:rsidR="005359F1" w:rsidRDefault="005359F1" w:rsidP="00380AD9">
      <w:pPr>
        <w:pStyle w:val="ListParagraph"/>
        <w:ind w:left="630" w:firstLine="0"/>
        <w:rPr>
          <w:b/>
          <w:bCs/>
          <w:sz w:val="24"/>
          <w:szCs w:val="24"/>
        </w:rPr>
      </w:pPr>
    </w:p>
    <w:p w14:paraId="1935959C" w14:textId="06B63BD4" w:rsidR="00E04E83" w:rsidRDefault="005359F1" w:rsidP="001C2F8C">
      <w:pPr>
        <w:pStyle w:val="ListParagraph"/>
        <w:ind w:left="630" w:firstLine="0"/>
        <w:jc w:val="center"/>
        <w:rPr>
          <w:b/>
          <w:bCs/>
          <w:sz w:val="24"/>
          <w:szCs w:val="24"/>
        </w:rPr>
      </w:pPr>
      <w:r>
        <w:rPr>
          <w:b/>
          <w:bCs/>
          <w:sz w:val="24"/>
          <w:szCs w:val="24"/>
        </w:rPr>
        <w:t>Internal Connections Workshe</w:t>
      </w:r>
      <w:r w:rsidR="001C2F8C">
        <w:rPr>
          <w:b/>
          <w:bCs/>
          <w:sz w:val="24"/>
          <w:szCs w:val="24"/>
        </w:rPr>
        <w:t>et</w:t>
      </w:r>
    </w:p>
    <w:p w14:paraId="664D8EDE" w14:textId="77777777" w:rsidR="001C2F8C" w:rsidRDefault="001C2F8C" w:rsidP="001C2F8C">
      <w:pPr>
        <w:pStyle w:val="ListParagraph"/>
        <w:ind w:left="630" w:firstLine="0"/>
        <w:jc w:val="center"/>
        <w:rPr>
          <w:b/>
          <w:bCs/>
          <w:sz w:val="24"/>
          <w:szCs w:val="24"/>
        </w:rPr>
      </w:pPr>
    </w:p>
    <w:tbl>
      <w:tblPr>
        <w:tblStyle w:val="TableGrid"/>
        <w:tblW w:w="0" w:type="auto"/>
        <w:tblLook w:val="04A0" w:firstRow="1" w:lastRow="0" w:firstColumn="1" w:lastColumn="0" w:noHBand="0" w:noVBand="1"/>
      </w:tblPr>
      <w:tblGrid>
        <w:gridCol w:w="1548"/>
        <w:gridCol w:w="1198"/>
        <w:gridCol w:w="861"/>
        <w:gridCol w:w="1073"/>
        <w:gridCol w:w="571"/>
        <w:gridCol w:w="1746"/>
        <w:gridCol w:w="938"/>
        <w:gridCol w:w="938"/>
        <w:gridCol w:w="1097"/>
      </w:tblGrid>
      <w:tr w:rsidR="001C2F8C" w:rsidRPr="00080375" w14:paraId="3C10B9E5" w14:textId="77777777" w:rsidTr="00DA27A4">
        <w:tc>
          <w:tcPr>
            <w:tcW w:w="1548" w:type="dxa"/>
          </w:tcPr>
          <w:p w14:paraId="2D1B26B4" w14:textId="77777777" w:rsidR="001C2F8C" w:rsidRPr="00080375" w:rsidRDefault="001C2F8C" w:rsidP="00DA27A4">
            <w:pPr>
              <w:jc w:val="center"/>
              <w:rPr>
                <w:rFonts w:ascii="Times New Roman" w:hAnsi="Times New Roman" w:cs="Times New Roman"/>
                <w:b/>
                <w:bCs/>
              </w:rPr>
            </w:pPr>
            <w:r w:rsidRPr="00080375">
              <w:rPr>
                <w:rFonts w:ascii="Times New Roman" w:hAnsi="Times New Roman" w:cs="Times New Roman"/>
                <w:b/>
                <w:bCs/>
              </w:rPr>
              <w:t>Manufacturer or equivalent</w:t>
            </w:r>
          </w:p>
        </w:tc>
        <w:tc>
          <w:tcPr>
            <w:tcW w:w="1198" w:type="dxa"/>
          </w:tcPr>
          <w:p w14:paraId="05A89B8A" w14:textId="77777777" w:rsidR="001C2F8C" w:rsidRPr="00080375" w:rsidRDefault="001C2F8C" w:rsidP="00DA27A4">
            <w:pPr>
              <w:jc w:val="center"/>
              <w:rPr>
                <w:rFonts w:ascii="Times New Roman" w:hAnsi="Times New Roman" w:cs="Times New Roman"/>
                <w:b/>
                <w:bCs/>
              </w:rPr>
            </w:pPr>
            <w:r>
              <w:rPr>
                <w:rFonts w:ascii="Times New Roman" w:hAnsi="Times New Roman" w:cs="Times New Roman"/>
                <w:b/>
                <w:bCs/>
              </w:rPr>
              <w:t>Mfg. Part #</w:t>
            </w:r>
          </w:p>
        </w:tc>
        <w:tc>
          <w:tcPr>
            <w:tcW w:w="861" w:type="dxa"/>
          </w:tcPr>
          <w:p w14:paraId="3063AFEF" w14:textId="77777777" w:rsidR="001C2F8C" w:rsidRPr="00080375" w:rsidRDefault="001C2F8C" w:rsidP="00DA27A4">
            <w:pPr>
              <w:jc w:val="center"/>
              <w:rPr>
                <w:rFonts w:ascii="Times New Roman" w:hAnsi="Times New Roman" w:cs="Times New Roman"/>
                <w:b/>
                <w:bCs/>
              </w:rPr>
            </w:pPr>
            <w:r w:rsidRPr="00080375">
              <w:rPr>
                <w:rFonts w:ascii="Times New Roman" w:hAnsi="Times New Roman" w:cs="Times New Roman"/>
                <w:b/>
                <w:bCs/>
              </w:rPr>
              <w:t>School Name</w:t>
            </w:r>
          </w:p>
        </w:tc>
        <w:tc>
          <w:tcPr>
            <w:tcW w:w="1073" w:type="dxa"/>
          </w:tcPr>
          <w:p w14:paraId="7B614381" w14:textId="77777777" w:rsidR="001C2F8C" w:rsidRPr="00080375" w:rsidRDefault="001C2F8C" w:rsidP="00DA27A4">
            <w:pPr>
              <w:jc w:val="center"/>
              <w:rPr>
                <w:rFonts w:ascii="Times New Roman" w:hAnsi="Times New Roman" w:cs="Times New Roman"/>
                <w:b/>
                <w:bCs/>
              </w:rPr>
            </w:pPr>
            <w:r w:rsidRPr="00080375">
              <w:rPr>
                <w:rFonts w:ascii="Times New Roman" w:hAnsi="Times New Roman" w:cs="Times New Roman"/>
                <w:b/>
                <w:bCs/>
              </w:rPr>
              <w:t>Product Type</w:t>
            </w:r>
          </w:p>
        </w:tc>
        <w:tc>
          <w:tcPr>
            <w:tcW w:w="571" w:type="dxa"/>
          </w:tcPr>
          <w:p w14:paraId="5D67AA57" w14:textId="77777777" w:rsidR="001C2F8C" w:rsidRPr="00080375" w:rsidRDefault="001C2F8C" w:rsidP="00DA27A4">
            <w:pPr>
              <w:jc w:val="center"/>
              <w:rPr>
                <w:rFonts w:ascii="Times New Roman" w:hAnsi="Times New Roman" w:cs="Times New Roman"/>
                <w:b/>
                <w:bCs/>
              </w:rPr>
            </w:pPr>
            <w:r w:rsidRPr="00080375">
              <w:rPr>
                <w:rFonts w:ascii="Times New Roman" w:hAnsi="Times New Roman" w:cs="Times New Roman"/>
                <w:b/>
                <w:bCs/>
              </w:rPr>
              <w:t>Q</w:t>
            </w:r>
            <w:r>
              <w:rPr>
                <w:rFonts w:ascii="Times New Roman" w:hAnsi="Times New Roman" w:cs="Times New Roman"/>
                <w:b/>
                <w:bCs/>
              </w:rPr>
              <w:t>ty</w:t>
            </w:r>
          </w:p>
        </w:tc>
        <w:tc>
          <w:tcPr>
            <w:tcW w:w="1746" w:type="dxa"/>
          </w:tcPr>
          <w:p w14:paraId="6CFEBCD2" w14:textId="77777777" w:rsidR="001C2F8C" w:rsidRPr="00080375" w:rsidRDefault="001C2F8C" w:rsidP="00DA27A4">
            <w:pPr>
              <w:jc w:val="center"/>
              <w:rPr>
                <w:rFonts w:ascii="Times New Roman" w:hAnsi="Times New Roman" w:cs="Times New Roman"/>
                <w:b/>
                <w:bCs/>
              </w:rPr>
            </w:pPr>
            <w:r>
              <w:rPr>
                <w:rFonts w:ascii="Times New Roman" w:hAnsi="Times New Roman" w:cs="Times New Roman"/>
                <w:b/>
                <w:bCs/>
              </w:rPr>
              <w:t>Serial #</w:t>
            </w:r>
          </w:p>
        </w:tc>
        <w:tc>
          <w:tcPr>
            <w:tcW w:w="938" w:type="dxa"/>
          </w:tcPr>
          <w:p w14:paraId="039EAFBE" w14:textId="77777777" w:rsidR="001C2F8C" w:rsidRPr="00080375" w:rsidRDefault="001C2F8C" w:rsidP="00DA27A4">
            <w:pPr>
              <w:jc w:val="center"/>
              <w:rPr>
                <w:rFonts w:ascii="Times New Roman" w:hAnsi="Times New Roman" w:cs="Times New Roman"/>
                <w:b/>
                <w:bCs/>
              </w:rPr>
            </w:pPr>
            <w:r w:rsidRPr="00080375">
              <w:rPr>
                <w:rFonts w:ascii="Times New Roman" w:hAnsi="Times New Roman" w:cs="Times New Roman"/>
                <w:b/>
                <w:bCs/>
              </w:rPr>
              <w:t>E-rate Eligible %</w:t>
            </w:r>
          </w:p>
        </w:tc>
        <w:tc>
          <w:tcPr>
            <w:tcW w:w="938" w:type="dxa"/>
          </w:tcPr>
          <w:p w14:paraId="79C8AB44" w14:textId="77777777" w:rsidR="001C2F8C" w:rsidRPr="00080375" w:rsidRDefault="001C2F8C" w:rsidP="00DA27A4">
            <w:pPr>
              <w:jc w:val="center"/>
              <w:rPr>
                <w:rFonts w:ascii="Times New Roman" w:hAnsi="Times New Roman" w:cs="Times New Roman"/>
                <w:b/>
                <w:bCs/>
              </w:rPr>
            </w:pPr>
            <w:r w:rsidRPr="00080375">
              <w:rPr>
                <w:rFonts w:ascii="Times New Roman" w:hAnsi="Times New Roman" w:cs="Times New Roman"/>
                <w:b/>
                <w:bCs/>
              </w:rPr>
              <w:t>Eligible Cost</w:t>
            </w:r>
          </w:p>
        </w:tc>
        <w:tc>
          <w:tcPr>
            <w:tcW w:w="1097" w:type="dxa"/>
          </w:tcPr>
          <w:p w14:paraId="225F4618" w14:textId="77777777" w:rsidR="001C2F8C" w:rsidRPr="00080375" w:rsidRDefault="001C2F8C" w:rsidP="00DA27A4">
            <w:pPr>
              <w:jc w:val="center"/>
              <w:rPr>
                <w:rFonts w:ascii="Times New Roman" w:hAnsi="Times New Roman" w:cs="Times New Roman"/>
                <w:b/>
                <w:bCs/>
              </w:rPr>
            </w:pPr>
            <w:r w:rsidRPr="00080375">
              <w:rPr>
                <w:rFonts w:ascii="Times New Roman" w:hAnsi="Times New Roman" w:cs="Times New Roman"/>
                <w:b/>
                <w:bCs/>
              </w:rPr>
              <w:t>Ineligible Cost</w:t>
            </w:r>
          </w:p>
        </w:tc>
      </w:tr>
      <w:tr w:rsidR="001C2F8C" w:rsidRPr="00442A8F" w14:paraId="0F1FBB53" w14:textId="77777777" w:rsidTr="00DA27A4">
        <w:trPr>
          <w:trHeight w:val="850"/>
        </w:trPr>
        <w:tc>
          <w:tcPr>
            <w:tcW w:w="1548" w:type="dxa"/>
          </w:tcPr>
          <w:p w14:paraId="68B8625A" w14:textId="77777777" w:rsidR="001C2F8C" w:rsidRPr="00442A8F" w:rsidRDefault="001C2F8C" w:rsidP="00DA27A4">
            <w:pPr>
              <w:jc w:val="right"/>
              <w:rPr>
                <w:rFonts w:ascii="Times New Roman" w:hAnsi="Times New Roman" w:cs="Times New Roman"/>
                <w:sz w:val="20"/>
                <w:szCs w:val="20"/>
              </w:rPr>
            </w:pPr>
            <w:r>
              <w:rPr>
                <w:rFonts w:ascii="Times New Roman" w:hAnsi="Times New Roman" w:cs="Times New Roman"/>
                <w:sz w:val="20"/>
                <w:szCs w:val="20"/>
              </w:rPr>
              <w:t>Cisco Meraki</w:t>
            </w:r>
          </w:p>
        </w:tc>
        <w:tc>
          <w:tcPr>
            <w:tcW w:w="1198" w:type="dxa"/>
          </w:tcPr>
          <w:p w14:paraId="04A20093" w14:textId="77777777" w:rsidR="001C2F8C" w:rsidRPr="00D64EC9" w:rsidRDefault="001C2F8C" w:rsidP="00DA27A4">
            <w:pPr>
              <w:jc w:val="right"/>
              <w:rPr>
                <w:rFonts w:ascii="Times New Roman" w:hAnsi="Times New Roman" w:cs="Times New Roman"/>
                <w:sz w:val="20"/>
                <w:szCs w:val="20"/>
              </w:rPr>
            </w:pPr>
            <w:r>
              <w:rPr>
                <w:rFonts w:ascii="Times New Roman" w:hAnsi="Times New Roman" w:cs="Times New Roman"/>
                <w:color w:val="000000"/>
              </w:rPr>
              <w:t>MR46</w:t>
            </w:r>
          </w:p>
        </w:tc>
        <w:tc>
          <w:tcPr>
            <w:tcW w:w="861" w:type="dxa"/>
          </w:tcPr>
          <w:p w14:paraId="55FCADC4" w14:textId="77777777" w:rsidR="001C2F8C" w:rsidRPr="00442A8F" w:rsidRDefault="001C2F8C" w:rsidP="00DA27A4">
            <w:pPr>
              <w:jc w:val="right"/>
              <w:rPr>
                <w:rFonts w:ascii="Times New Roman" w:hAnsi="Times New Roman" w:cs="Times New Roman"/>
                <w:sz w:val="20"/>
                <w:szCs w:val="20"/>
              </w:rPr>
            </w:pPr>
            <w:r>
              <w:rPr>
                <w:rFonts w:ascii="Times New Roman" w:hAnsi="Times New Roman" w:cs="Times New Roman"/>
                <w:sz w:val="20"/>
                <w:szCs w:val="20"/>
              </w:rPr>
              <w:t xml:space="preserve">St. Ignatius School </w:t>
            </w:r>
          </w:p>
        </w:tc>
        <w:tc>
          <w:tcPr>
            <w:tcW w:w="1073" w:type="dxa"/>
          </w:tcPr>
          <w:p w14:paraId="59A3120A" w14:textId="77777777" w:rsidR="001C2F8C" w:rsidRPr="00D64EC9" w:rsidRDefault="001C2F8C" w:rsidP="00DA27A4">
            <w:pPr>
              <w:jc w:val="right"/>
              <w:rPr>
                <w:rFonts w:ascii="Times New Roman" w:hAnsi="Times New Roman" w:cs="Times New Roman"/>
                <w:sz w:val="20"/>
                <w:szCs w:val="20"/>
              </w:rPr>
            </w:pPr>
            <w:r>
              <w:rPr>
                <w:rFonts w:ascii="Times New Roman" w:hAnsi="Times New Roman" w:cs="Times New Roman"/>
                <w:sz w:val="20"/>
                <w:szCs w:val="20"/>
              </w:rPr>
              <w:t>WAP</w:t>
            </w:r>
          </w:p>
        </w:tc>
        <w:tc>
          <w:tcPr>
            <w:tcW w:w="571" w:type="dxa"/>
          </w:tcPr>
          <w:p w14:paraId="5FF801AB" w14:textId="77777777" w:rsidR="001C2F8C" w:rsidRPr="00442A8F" w:rsidRDefault="001C2F8C" w:rsidP="00DA27A4">
            <w:pPr>
              <w:jc w:val="right"/>
              <w:rPr>
                <w:rFonts w:ascii="Times New Roman" w:hAnsi="Times New Roman" w:cs="Times New Roman"/>
                <w:sz w:val="20"/>
                <w:szCs w:val="20"/>
              </w:rPr>
            </w:pPr>
            <w:r>
              <w:rPr>
                <w:rFonts w:ascii="Times New Roman" w:hAnsi="Times New Roman" w:cs="Times New Roman"/>
                <w:sz w:val="20"/>
                <w:szCs w:val="20"/>
              </w:rPr>
              <w:t>4</w:t>
            </w:r>
          </w:p>
        </w:tc>
        <w:tc>
          <w:tcPr>
            <w:tcW w:w="1746" w:type="dxa"/>
          </w:tcPr>
          <w:p w14:paraId="4864D683" w14:textId="77777777" w:rsidR="001C2F8C" w:rsidRPr="00442A8F" w:rsidRDefault="001C2F8C" w:rsidP="00DA27A4">
            <w:pPr>
              <w:rPr>
                <w:rFonts w:ascii="Times New Roman" w:hAnsi="Times New Roman" w:cs="Times New Roman"/>
                <w:sz w:val="20"/>
                <w:szCs w:val="20"/>
              </w:rPr>
            </w:pPr>
          </w:p>
        </w:tc>
        <w:tc>
          <w:tcPr>
            <w:tcW w:w="938" w:type="dxa"/>
          </w:tcPr>
          <w:p w14:paraId="5F862DD0" w14:textId="77777777" w:rsidR="001C2F8C" w:rsidRPr="00442A8F" w:rsidRDefault="001C2F8C"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399876AE" w14:textId="77777777" w:rsidR="001C2F8C" w:rsidRPr="00442A8F" w:rsidRDefault="001C2F8C" w:rsidP="00DA27A4">
            <w:pPr>
              <w:jc w:val="right"/>
              <w:rPr>
                <w:rFonts w:ascii="Times New Roman" w:hAnsi="Times New Roman" w:cs="Times New Roman"/>
                <w:sz w:val="20"/>
                <w:szCs w:val="20"/>
              </w:rPr>
            </w:pPr>
          </w:p>
        </w:tc>
        <w:tc>
          <w:tcPr>
            <w:tcW w:w="1097" w:type="dxa"/>
          </w:tcPr>
          <w:p w14:paraId="290DBD31" w14:textId="77777777" w:rsidR="001C2F8C" w:rsidRPr="00442A8F" w:rsidRDefault="001C2F8C" w:rsidP="00DA27A4">
            <w:pPr>
              <w:jc w:val="right"/>
              <w:rPr>
                <w:rFonts w:ascii="Times New Roman" w:hAnsi="Times New Roman" w:cs="Times New Roman"/>
                <w:sz w:val="20"/>
                <w:szCs w:val="20"/>
              </w:rPr>
            </w:pPr>
          </w:p>
        </w:tc>
      </w:tr>
      <w:tr w:rsidR="001C2F8C" w:rsidRPr="00442A8F" w14:paraId="58C92F68" w14:textId="77777777" w:rsidTr="00DA27A4">
        <w:tc>
          <w:tcPr>
            <w:tcW w:w="1548" w:type="dxa"/>
          </w:tcPr>
          <w:p w14:paraId="4F620D4F" w14:textId="77777777" w:rsidR="001C2F8C" w:rsidRDefault="001C2F8C" w:rsidP="00DA27A4">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Cisco Meraki</w:t>
            </w:r>
          </w:p>
        </w:tc>
        <w:tc>
          <w:tcPr>
            <w:tcW w:w="1198" w:type="dxa"/>
          </w:tcPr>
          <w:p w14:paraId="7FA56557" w14:textId="77777777" w:rsidR="001C2F8C" w:rsidRPr="00205DF9" w:rsidRDefault="001C2F8C" w:rsidP="00DA27A4">
            <w:pPr>
              <w:jc w:val="right"/>
              <w:rPr>
                <w:rFonts w:ascii="Times New Roman" w:hAnsi="Times New Roman" w:cs="Times New Roman"/>
                <w:color w:val="000000"/>
              </w:rPr>
            </w:pPr>
            <w:r w:rsidRPr="00205DF9">
              <w:rPr>
                <w:rFonts w:ascii="Times New Roman" w:hAnsi="Times New Roman" w:cs="Times New Roman"/>
                <w:color w:val="000000"/>
              </w:rPr>
              <w:t>License</w:t>
            </w:r>
          </w:p>
        </w:tc>
        <w:tc>
          <w:tcPr>
            <w:tcW w:w="861" w:type="dxa"/>
          </w:tcPr>
          <w:p w14:paraId="072DAC0D"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St. Ignatius School</w:t>
            </w:r>
          </w:p>
        </w:tc>
        <w:tc>
          <w:tcPr>
            <w:tcW w:w="1073" w:type="dxa"/>
          </w:tcPr>
          <w:p w14:paraId="7E2E2258"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WAP License</w:t>
            </w:r>
          </w:p>
        </w:tc>
        <w:tc>
          <w:tcPr>
            <w:tcW w:w="571" w:type="dxa"/>
          </w:tcPr>
          <w:p w14:paraId="4AE88FF1"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4</w:t>
            </w:r>
          </w:p>
        </w:tc>
        <w:tc>
          <w:tcPr>
            <w:tcW w:w="1746" w:type="dxa"/>
          </w:tcPr>
          <w:p w14:paraId="56E6E1B2" w14:textId="77777777" w:rsidR="001C2F8C" w:rsidRDefault="001C2F8C" w:rsidP="00DA27A4">
            <w:pPr>
              <w:pStyle w:val="xmsolistparagraph"/>
              <w:ind w:left="0"/>
              <w:jc w:val="right"/>
              <w:rPr>
                <w:rFonts w:ascii="Arial" w:hAnsi="Arial" w:cs="Arial"/>
                <w:color w:val="222222"/>
                <w:sz w:val="21"/>
                <w:szCs w:val="21"/>
                <w:shd w:val="clear" w:color="auto" w:fill="FFFFFF"/>
              </w:rPr>
            </w:pPr>
          </w:p>
        </w:tc>
        <w:tc>
          <w:tcPr>
            <w:tcW w:w="938" w:type="dxa"/>
          </w:tcPr>
          <w:p w14:paraId="726D5F00"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68E26E12" w14:textId="77777777" w:rsidR="001C2F8C" w:rsidRPr="00442A8F" w:rsidRDefault="001C2F8C" w:rsidP="00DA27A4">
            <w:pPr>
              <w:jc w:val="right"/>
              <w:rPr>
                <w:rFonts w:ascii="Times New Roman" w:hAnsi="Times New Roman" w:cs="Times New Roman"/>
                <w:sz w:val="20"/>
                <w:szCs w:val="20"/>
              </w:rPr>
            </w:pPr>
          </w:p>
        </w:tc>
        <w:tc>
          <w:tcPr>
            <w:tcW w:w="1097" w:type="dxa"/>
          </w:tcPr>
          <w:p w14:paraId="51A5981B" w14:textId="77777777" w:rsidR="001C2F8C" w:rsidRPr="00442A8F" w:rsidRDefault="001C2F8C" w:rsidP="00DA27A4">
            <w:pPr>
              <w:jc w:val="right"/>
              <w:rPr>
                <w:rFonts w:ascii="Times New Roman" w:hAnsi="Times New Roman" w:cs="Times New Roman"/>
                <w:sz w:val="20"/>
                <w:szCs w:val="20"/>
              </w:rPr>
            </w:pPr>
          </w:p>
        </w:tc>
      </w:tr>
      <w:tr w:rsidR="001C2F8C" w:rsidRPr="00442A8F" w14:paraId="00D96F85" w14:textId="77777777" w:rsidTr="00DA27A4">
        <w:tc>
          <w:tcPr>
            <w:tcW w:w="1548" w:type="dxa"/>
          </w:tcPr>
          <w:p w14:paraId="392C7C54" w14:textId="77777777" w:rsidR="001C2F8C" w:rsidRPr="00FF1368" w:rsidRDefault="001C2F8C" w:rsidP="00DA27A4">
            <w:pPr>
              <w:jc w:val="right"/>
              <w:rPr>
                <w:rFonts w:ascii="Times New Roman" w:hAnsi="Times New Roman" w:cs="Times New Roman"/>
                <w:color w:val="222222"/>
                <w:sz w:val="21"/>
                <w:szCs w:val="21"/>
                <w:shd w:val="clear" w:color="auto" w:fill="FFFFFF"/>
              </w:rPr>
            </w:pPr>
            <w:r w:rsidRPr="00FF1368">
              <w:rPr>
                <w:rFonts w:ascii="Times New Roman" w:hAnsi="Times New Roman" w:cs="Times New Roman"/>
                <w:color w:val="222222"/>
                <w:sz w:val="21"/>
                <w:szCs w:val="21"/>
                <w:shd w:val="clear" w:color="auto" w:fill="FFFFFF"/>
              </w:rPr>
              <w:t xml:space="preserve">Cisco </w:t>
            </w:r>
            <w:r>
              <w:rPr>
                <w:rFonts w:ascii="Times New Roman" w:hAnsi="Times New Roman" w:cs="Times New Roman"/>
                <w:color w:val="222222"/>
                <w:sz w:val="21"/>
                <w:szCs w:val="21"/>
                <w:shd w:val="clear" w:color="auto" w:fill="FFFFFF"/>
              </w:rPr>
              <w:t>Meraki Cloud Managed</w:t>
            </w:r>
          </w:p>
        </w:tc>
        <w:tc>
          <w:tcPr>
            <w:tcW w:w="1198" w:type="dxa"/>
          </w:tcPr>
          <w:p w14:paraId="7AAA6A4B" w14:textId="77777777" w:rsidR="001C2F8C" w:rsidRPr="00F30B64" w:rsidRDefault="001C2F8C" w:rsidP="00DA27A4">
            <w:pPr>
              <w:jc w:val="right"/>
              <w:rPr>
                <w:rFonts w:ascii="Times New Roman" w:eastAsia="Times New Roman" w:hAnsi="Times New Roman" w:cs="Times New Roman"/>
                <w:color w:val="000000"/>
              </w:rPr>
            </w:pPr>
            <w:r>
              <w:rPr>
                <w:rFonts w:ascii="Times New Roman" w:eastAsia="Times New Roman" w:hAnsi="Times New Roman" w:cs="Times New Roman"/>
                <w:color w:val="000000"/>
              </w:rPr>
              <w:t>License</w:t>
            </w:r>
          </w:p>
        </w:tc>
        <w:tc>
          <w:tcPr>
            <w:tcW w:w="861" w:type="dxa"/>
          </w:tcPr>
          <w:p w14:paraId="76BCBFE5"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St. Ignatius School</w:t>
            </w:r>
          </w:p>
        </w:tc>
        <w:tc>
          <w:tcPr>
            <w:tcW w:w="1073" w:type="dxa"/>
          </w:tcPr>
          <w:p w14:paraId="421AAFC0"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Switch License</w:t>
            </w:r>
          </w:p>
        </w:tc>
        <w:tc>
          <w:tcPr>
            <w:tcW w:w="571" w:type="dxa"/>
          </w:tcPr>
          <w:p w14:paraId="14D52076"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3</w:t>
            </w:r>
          </w:p>
        </w:tc>
        <w:tc>
          <w:tcPr>
            <w:tcW w:w="1746" w:type="dxa"/>
          </w:tcPr>
          <w:p w14:paraId="4F4AFBD3" w14:textId="77777777" w:rsidR="001C2F8C" w:rsidRDefault="001C2F8C" w:rsidP="00DA27A4">
            <w:pPr>
              <w:jc w:val="right"/>
              <w:rPr>
                <w:color w:val="000000"/>
              </w:rPr>
            </w:pPr>
          </w:p>
        </w:tc>
        <w:tc>
          <w:tcPr>
            <w:tcW w:w="938" w:type="dxa"/>
          </w:tcPr>
          <w:p w14:paraId="0AABA6E5"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762E5F7A" w14:textId="77777777" w:rsidR="001C2F8C" w:rsidRPr="00442A8F" w:rsidRDefault="001C2F8C" w:rsidP="00DA27A4">
            <w:pPr>
              <w:jc w:val="right"/>
              <w:rPr>
                <w:rFonts w:ascii="Times New Roman" w:hAnsi="Times New Roman" w:cs="Times New Roman"/>
                <w:sz w:val="20"/>
                <w:szCs w:val="20"/>
              </w:rPr>
            </w:pPr>
          </w:p>
        </w:tc>
        <w:tc>
          <w:tcPr>
            <w:tcW w:w="1097" w:type="dxa"/>
          </w:tcPr>
          <w:p w14:paraId="6C11C5AD" w14:textId="77777777" w:rsidR="001C2F8C" w:rsidRPr="00442A8F" w:rsidRDefault="001C2F8C" w:rsidP="00DA27A4">
            <w:pPr>
              <w:jc w:val="right"/>
              <w:rPr>
                <w:rFonts w:ascii="Times New Roman" w:hAnsi="Times New Roman" w:cs="Times New Roman"/>
                <w:sz w:val="20"/>
                <w:szCs w:val="20"/>
              </w:rPr>
            </w:pPr>
          </w:p>
        </w:tc>
      </w:tr>
      <w:tr w:rsidR="001C2F8C" w:rsidRPr="00442A8F" w14:paraId="39993E3A" w14:textId="77777777" w:rsidTr="00DA27A4">
        <w:tc>
          <w:tcPr>
            <w:tcW w:w="1548" w:type="dxa"/>
          </w:tcPr>
          <w:p w14:paraId="3097E38F" w14:textId="77777777" w:rsidR="001C2F8C" w:rsidRDefault="001C2F8C" w:rsidP="00DA27A4">
            <w:pPr>
              <w:jc w:val="right"/>
              <w:rPr>
                <w:rFonts w:ascii="Times New Roman" w:hAnsi="Times New Roman" w:cs="Times New Roman"/>
                <w:sz w:val="20"/>
                <w:szCs w:val="20"/>
              </w:rPr>
            </w:pPr>
            <w:r w:rsidRPr="00FF1368">
              <w:rPr>
                <w:rFonts w:ascii="Times New Roman" w:hAnsi="Times New Roman" w:cs="Times New Roman"/>
                <w:color w:val="222222"/>
                <w:sz w:val="21"/>
                <w:szCs w:val="21"/>
                <w:shd w:val="clear" w:color="auto" w:fill="FFFFFF"/>
              </w:rPr>
              <w:t xml:space="preserve">Cisco </w:t>
            </w:r>
            <w:r>
              <w:rPr>
                <w:rFonts w:ascii="Times New Roman" w:hAnsi="Times New Roman" w:cs="Times New Roman"/>
                <w:color w:val="222222"/>
                <w:sz w:val="21"/>
                <w:szCs w:val="21"/>
                <w:shd w:val="clear" w:color="auto" w:fill="FFFFFF"/>
              </w:rPr>
              <w:t>Meraki Cloud Managed</w:t>
            </w:r>
          </w:p>
        </w:tc>
        <w:tc>
          <w:tcPr>
            <w:tcW w:w="1198" w:type="dxa"/>
          </w:tcPr>
          <w:p w14:paraId="4E01BF2A" w14:textId="77777777" w:rsidR="001C2F8C" w:rsidRPr="00D64EC9" w:rsidRDefault="001C2F8C" w:rsidP="00DA27A4">
            <w:pPr>
              <w:jc w:val="right"/>
              <w:rPr>
                <w:rFonts w:ascii="Times New Roman" w:hAnsi="Times New Roman" w:cs="Times New Roman"/>
                <w:color w:val="000000"/>
                <w:sz w:val="20"/>
                <w:szCs w:val="20"/>
              </w:rPr>
            </w:pPr>
            <w:r w:rsidRPr="00F30B64">
              <w:rPr>
                <w:rFonts w:ascii="Times New Roman" w:eastAsia="Times New Roman" w:hAnsi="Times New Roman" w:cs="Times New Roman"/>
                <w:color w:val="000000"/>
              </w:rPr>
              <w:t>MS225-48FP</w:t>
            </w:r>
          </w:p>
        </w:tc>
        <w:tc>
          <w:tcPr>
            <w:tcW w:w="861" w:type="dxa"/>
          </w:tcPr>
          <w:p w14:paraId="340F87E9"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St. Ignatius School</w:t>
            </w:r>
          </w:p>
        </w:tc>
        <w:tc>
          <w:tcPr>
            <w:tcW w:w="1073" w:type="dxa"/>
          </w:tcPr>
          <w:p w14:paraId="52DDC91D"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Switch</w:t>
            </w:r>
          </w:p>
        </w:tc>
        <w:tc>
          <w:tcPr>
            <w:tcW w:w="571" w:type="dxa"/>
          </w:tcPr>
          <w:p w14:paraId="217944B7"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3</w:t>
            </w:r>
          </w:p>
        </w:tc>
        <w:tc>
          <w:tcPr>
            <w:tcW w:w="1746" w:type="dxa"/>
          </w:tcPr>
          <w:p w14:paraId="444DD887" w14:textId="77777777" w:rsidR="001C2F8C" w:rsidRDefault="001C2F8C" w:rsidP="00DA27A4">
            <w:pPr>
              <w:jc w:val="right"/>
              <w:rPr>
                <w:color w:val="000000"/>
              </w:rPr>
            </w:pPr>
          </w:p>
        </w:tc>
        <w:tc>
          <w:tcPr>
            <w:tcW w:w="938" w:type="dxa"/>
          </w:tcPr>
          <w:p w14:paraId="797887C9"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1FFE1492" w14:textId="77777777" w:rsidR="001C2F8C" w:rsidRPr="00442A8F" w:rsidRDefault="001C2F8C" w:rsidP="00DA27A4">
            <w:pPr>
              <w:jc w:val="right"/>
              <w:rPr>
                <w:rFonts w:ascii="Times New Roman" w:hAnsi="Times New Roman" w:cs="Times New Roman"/>
                <w:sz w:val="20"/>
                <w:szCs w:val="20"/>
              </w:rPr>
            </w:pPr>
          </w:p>
        </w:tc>
        <w:tc>
          <w:tcPr>
            <w:tcW w:w="1097" w:type="dxa"/>
          </w:tcPr>
          <w:p w14:paraId="7167E3C0" w14:textId="77777777" w:rsidR="001C2F8C" w:rsidRPr="00442A8F" w:rsidRDefault="001C2F8C" w:rsidP="00DA27A4">
            <w:pPr>
              <w:jc w:val="right"/>
              <w:rPr>
                <w:rFonts w:ascii="Times New Roman" w:hAnsi="Times New Roman" w:cs="Times New Roman"/>
                <w:sz w:val="20"/>
                <w:szCs w:val="20"/>
              </w:rPr>
            </w:pPr>
          </w:p>
        </w:tc>
      </w:tr>
      <w:tr w:rsidR="001C2F8C" w:rsidRPr="00442A8F" w14:paraId="28A1D005" w14:textId="77777777" w:rsidTr="00DA27A4">
        <w:tc>
          <w:tcPr>
            <w:tcW w:w="1548" w:type="dxa"/>
          </w:tcPr>
          <w:p w14:paraId="46F50C1D"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Total</w:t>
            </w:r>
          </w:p>
        </w:tc>
        <w:tc>
          <w:tcPr>
            <w:tcW w:w="1198" w:type="dxa"/>
          </w:tcPr>
          <w:p w14:paraId="41DE9498" w14:textId="77777777" w:rsidR="001C2F8C" w:rsidRPr="00D64EC9" w:rsidRDefault="001C2F8C" w:rsidP="00DA27A4">
            <w:pPr>
              <w:jc w:val="right"/>
              <w:rPr>
                <w:rFonts w:ascii="Times New Roman" w:hAnsi="Times New Roman" w:cs="Times New Roman"/>
                <w:color w:val="000000"/>
                <w:sz w:val="20"/>
                <w:szCs w:val="20"/>
              </w:rPr>
            </w:pPr>
          </w:p>
        </w:tc>
        <w:tc>
          <w:tcPr>
            <w:tcW w:w="861" w:type="dxa"/>
          </w:tcPr>
          <w:p w14:paraId="12F75FD1" w14:textId="77777777" w:rsidR="001C2F8C" w:rsidRDefault="001C2F8C" w:rsidP="00DA27A4">
            <w:pPr>
              <w:jc w:val="right"/>
              <w:rPr>
                <w:rFonts w:ascii="Times New Roman" w:hAnsi="Times New Roman" w:cs="Times New Roman"/>
                <w:sz w:val="20"/>
                <w:szCs w:val="20"/>
              </w:rPr>
            </w:pPr>
          </w:p>
        </w:tc>
        <w:tc>
          <w:tcPr>
            <w:tcW w:w="1073" w:type="dxa"/>
          </w:tcPr>
          <w:p w14:paraId="37238B2D" w14:textId="77777777" w:rsidR="001C2F8C" w:rsidRDefault="001C2F8C" w:rsidP="00DA27A4">
            <w:pPr>
              <w:jc w:val="right"/>
              <w:rPr>
                <w:rFonts w:ascii="Times New Roman" w:hAnsi="Times New Roman" w:cs="Times New Roman"/>
                <w:sz w:val="20"/>
                <w:szCs w:val="20"/>
              </w:rPr>
            </w:pPr>
          </w:p>
        </w:tc>
        <w:tc>
          <w:tcPr>
            <w:tcW w:w="571" w:type="dxa"/>
          </w:tcPr>
          <w:p w14:paraId="699F044D" w14:textId="77777777" w:rsidR="001C2F8C" w:rsidRDefault="001C2F8C" w:rsidP="00DA27A4">
            <w:pPr>
              <w:jc w:val="right"/>
              <w:rPr>
                <w:rFonts w:ascii="Times New Roman" w:hAnsi="Times New Roman" w:cs="Times New Roman"/>
                <w:sz w:val="20"/>
                <w:szCs w:val="20"/>
              </w:rPr>
            </w:pPr>
          </w:p>
        </w:tc>
        <w:tc>
          <w:tcPr>
            <w:tcW w:w="1746" w:type="dxa"/>
          </w:tcPr>
          <w:p w14:paraId="1474FEB4" w14:textId="77777777" w:rsidR="001C2F8C" w:rsidRDefault="001C2F8C" w:rsidP="00DA27A4">
            <w:pPr>
              <w:jc w:val="right"/>
              <w:rPr>
                <w:rFonts w:ascii="Times New Roman" w:hAnsi="Times New Roman" w:cs="Times New Roman"/>
                <w:sz w:val="20"/>
                <w:szCs w:val="20"/>
              </w:rPr>
            </w:pPr>
          </w:p>
        </w:tc>
        <w:tc>
          <w:tcPr>
            <w:tcW w:w="938" w:type="dxa"/>
          </w:tcPr>
          <w:p w14:paraId="675BF51D" w14:textId="77777777" w:rsidR="001C2F8C" w:rsidRDefault="001C2F8C"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4DD73C71" w14:textId="77777777" w:rsidR="001C2F8C" w:rsidRPr="00442A8F" w:rsidRDefault="001C2F8C" w:rsidP="00DA27A4">
            <w:pPr>
              <w:jc w:val="right"/>
              <w:rPr>
                <w:rFonts w:ascii="Times New Roman" w:hAnsi="Times New Roman" w:cs="Times New Roman"/>
                <w:sz w:val="20"/>
                <w:szCs w:val="20"/>
              </w:rPr>
            </w:pPr>
          </w:p>
        </w:tc>
        <w:tc>
          <w:tcPr>
            <w:tcW w:w="1097" w:type="dxa"/>
          </w:tcPr>
          <w:p w14:paraId="55368BE6" w14:textId="77777777" w:rsidR="001C2F8C" w:rsidRPr="00442A8F" w:rsidRDefault="001C2F8C" w:rsidP="00DA27A4">
            <w:pPr>
              <w:jc w:val="right"/>
              <w:rPr>
                <w:rFonts w:ascii="Times New Roman" w:hAnsi="Times New Roman" w:cs="Times New Roman"/>
                <w:sz w:val="20"/>
                <w:szCs w:val="20"/>
              </w:rPr>
            </w:pPr>
          </w:p>
        </w:tc>
      </w:tr>
      <w:bookmarkEnd w:id="1"/>
    </w:tbl>
    <w:p w14:paraId="1174DDCF" w14:textId="77777777" w:rsidR="001C2F8C" w:rsidRDefault="001C2F8C" w:rsidP="00380AD9">
      <w:pPr>
        <w:ind w:firstLine="630"/>
        <w:rPr>
          <w:b/>
          <w:bCs/>
          <w:sz w:val="24"/>
          <w:szCs w:val="24"/>
        </w:rPr>
      </w:pPr>
    </w:p>
    <w:p w14:paraId="6C47458A" w14:textId="2C3F3F87" w:rsidR="00380AD9" w:rsidRDefault="0043441A" w:rsidP="00380AD9">
      <w:pPr>
        <w:ind w:firstLine="630"/>
        <w:rPr>
          <w:rFonts w:ascii="Times New Roman" w:hAnsi="Times New Roman" w:cs="Times New Roman"/>
          <w:b/>
          <w:bCs/>
          <w:sz w:val="24"/>
          <w:szCs w:val="24"/>
        </w:rPr>
      </w:pPr>
      <w:r>
        <w:rPr>
          <w:rFonts w:ascii="Times New Roman" w:hAnsi="Times New Roman" w:cs="Times New Roman"/>
          <w:b/>
          <w:bCs/>
          <w:sz w:val="24"/>
          <w:szCs w:val="24"/>
        </w:rPr>
        <w:t xml:space="preserve">A.2 </w:t>
      </w:r>
      <w:r w:rsidR="00380AD9" w:rsidRPr="00BB3B25">
        <w:rPr>
          <w:rFonts w:ascii="Times New Roman" w:hAnsi="Times New Roman" w:cs="Times New Roman"/>
          <w:b/>
          <w:bCs/>
          <w:sz w:val="24"/>
          <w:szCs w:val="24"/>
        </w:rPr>
        <w:t>Scope of Work</w:t>
      </w:r>
    </w:p>
    <w:p w14:paraId="634439DD" w14:textId="1283AF67" w:rsidR="00EA44CC" w:rsidRPr="00414B51" w:rsidRDefault="002D4743" w:rsidP="00380AD9">
      <w:pPr>
        <w:rPr>
          <w:rFonts w:ascii="Times New Roman" w:hAnsi="Times New Roman" w:cs="Times New Roman"/>
          <w:sz w:val="24"/>
          <w:szCs w:val="24"/>
        </w:rPr>
      </w:pPr>
      <w:r>
        <w:rPr>
          <w:rFonts w:ascii="Times New Roman" w:hAnsi="Times New Roman" w:cs="Times New Roman"/>
          <w:sz w:val="24"/>
          <w:szCs w:val="24"/>
        </w:rPr>
        <w:t>The school</w:t>
      </w:r>
      <w:r w:rsidR="00231CA1">
        <w:rPr>
          <w:rFonts w:ascii="Times New Roman" w:hAnsi="Times New Roman" w:cs="Times New Roman"/>
          <w:sz w:val="24"/>
          <w:szCs w:val="24"/>
        </w:rPr>
        <w:t xml:space="preserve"> </w:t>
      </w:r>
      <w:r w:rsidR="00927166">
        <w:rPr>
          <w:rFonts w:ascii="Times New Roman" w:hAnsi="Times New Roman" w:cs="Times New Roman"/>
          <w:sz w:val="24"/>
          <w:szCs w:val="24"/>
        </w:rPr>
        <w:t xml:space="preserve">wishes </w:t>
      </w:r>
      <w:r>
        <w:rPr>
          <w:rFonts w:ascii="Times New Roman" w:hAnsi="Times New Roman" w:cs="Times New Roman"/>
          <w:sz w:val="24"/>
          <w:szCs w:val="24"/>
        </w:rPr>
        <w:t>to purchase</w:t>
      </w:r>
      <w:r w:rsidR="00380AD9">
        <w:rPr>
          <w:rFonts w:ascii="Times New Roman" w:hAnsi="Times New Roman" w:cs="Times New Roman"/>
          <w:sz w:val="24"/>
          <w:szCs w:val="24"/>
        </w:rPr>
        <w:t xml:space="preserve"> </w:t>
      </w:r>
      <w:r w:rsidR="00EA44CC">
        <w:rPr>
          <w:rFonts w:ascii="Times New Roman" w:hAnsi="Times New Roman" w:cs="Times New Roman"/>
          <w:sz w:val="24"/>
          <w:szCs w:val="24"/>
        </w:rPr>
        <w:t>t</w:t>
      </w:r>
      <w:r w:rsidR="000B2CD7">
        <w:rPr>
          <w:rFonts w:ascii="Times New Roman" w:hAnsi="Times New Roman" w:cs="Times New Roman"/>
          <w:sz w:val="24"/>
          <w:szCs w:val="24"/>
        </w:rPr>
        <w:t>hree</w:t>
      </w:r>
      <w:r w:rsidR="002F0281">
        <w:rPr>
          <w:rFonts w:ascii="Times New Roman" w:hAnsi="Times New Roman" w:cs="Times New Roman"/>
          <w:sz w:val="24"/>
          <w:szCs w:val="24"/>
        </w:rPr>
        <w:t xml:space="preserve"> </w:t>
      </w:r>
      <w:r w:rsidR="00EA44CC">
        <w:rPr>
          <w:rFonts w:ascii="Times New Roman" w:hAnsi="Times New Roman" w:cs="Times New Roman"/>
          <w:sz w:val="24"/>
          <w:szCs w:val="24"/>
        </w:rPr>
        <w:t>(</w:t>
      </w:r>
      <w:r w:rsidR="000B2CD7">
        <w:rPr>
          <w:rFonts w:ascii="Times New Roman" w:hAnsi="Times New Roman" w:cs="Times New Roman"/>
          <w:sz w:val="24"/>
          <w:szCs w:val="24"/>
        </w:rPr>
        <w:t>3</w:t>
      </w:r>
      <w:r w:rsidR="002F0281">
        <w:rPr>
          <w:rFonts w:ascii="Times New Roman" w:hAnsi="Times New Roman" w:cs="Times New Roman"/>
          <w:sz w:val="24"/>
          <w:szCs w:val="24"/>
        </w:rPr>
        <w:t>)</w:t>
      </w:r>
      <w:r w:rsidR="00380AD9">
        <w:rPr>
          <w:rFonts w:ascii="Times New Roman" w:hAnsi="Times New Roman" w:cs="Times New Roman"/>
          <w:sz w:val="24"/>
          <w:szCs w:val="24"/>
        </w:rPr>
        <w:t xml:space="preserve"> </w:t>
      </w:r>
      <w:r w:rsidR="000B2CD7">
        <w:rPr>
          <w:rFonts w:ascii="Times New Roman" w:hAnsi="Times New Roman" w:cs="Times New Roman"/>
          <w:sz w:val="24"/>
          <w:szCs w:val="24"/>
        </w:rPr>
        <w:t xml:space="preserve">switches and four (4) </w:t>
      </w:r>
      <w:r w:rsidR="00380AD9">
        <w:rPr>
          <w:rFonts w:ascii="Times New Roman" w:hAnsi="Times New Roman" w:cs="Times New Roman"/>
          <w:sz w:val="24"/>
          <w:szCs w:val="24"/>
        </w:rPr>
        <w:t xml:space="preserve">wireless access points </w:t>
      </w:r>
      <w:r w:rsidR="002F0281">
        <w:rPr>
          <w:rFonts w:ascii="Times New Roman" w:hAnsi="Times New Roman" w:cs="Times New Roman"/>
          <w:sz w:val="24"/>
          <w:szCs w:val="24"/>
        </w:rPr>
        <w:t>(WAPS)</w:t>
      </w:r>
      <w:r w:rsidR="00927166">
        <w:rPr>
          <w:rFonts w:ascii="Times New Roman" w:hAnsi="Times New Roman" w:cs="Times New Roman"/>
          <w:sz w:val="24"/>
          <w:szCs w:val="24"/>
        </w:rPr>
        <w:t xml:space="preserve">.  The switches </w:t>
      </w:r>
      <w:r w:rsidR="00E04E83">
        <w:rPr>
          <w:rFonts w:ascii="Times New Roman" w:hAnsi="Times New Roman" w:cs="Times New Roman"/>
          <w:sz w:val="24"/>
          <w:szCs w:val="24"/>
        </w:rPr>
        <w:t>will</w:t>
      </w:r>
      <w:r w:rsidR="00927166">
        <w:rPr>
          <w:rFonts w:ascii="Times New Roman" w:hAnsi="Times New Roman" w:cs="Times New Roman"/>
          <w:sz w:val="24"/>
          <w:szCs w:val="24"/>
        </w:rPr>
        <w:t xml:space="preserve"> be installed in</w:t>
      </w:r>
      <w:r w:rsidR="007555A8">
        <w:rPr>
          <w:rFonts w:ascii="Times New Roman" w:hAnsi="Times New Roman" w:cs="Times New Roman"/>
          <w:sz w:val="24"/>
          <w:szCs w:val="24"/>
        </w:rPr>
        <w:t xml:space="preserve"> </w:t>
      </w:r>
      <w:r w:rsidR="000B2CD7">
        <w:rPr>
          <w:rFonts w:ascii="Times New Roman" w:hAnsi="Times New Roman" w:cs="Times New Roman"/>
          <w:sz w:val="24"/>
          <w:szCs w:val="24"/>
        </w:rPr>
        <w:t xml:space="preserve">the server room </w:t>
      </w:r>
      <w:r w:rsidR="00414B51">
        <w:rPr>
          <w:rFonts w:ascii="Times New Roman" w:hAnsi="Times New Roman" w:cs="Times New Roman"/>
          <w:sz w:val="24"/>
          <w:szCs w:val="24"/>
        </w:rPr>
        <w:t>of</w:t>
      </w:r>
      <w:r w:rsidR="000B2CD7">
        <w:rPr>
          <w:rFonts w:ascii="Times New Roman" w:hAnsi="Times New Roman" w:cs="Times New Roman"/>
          <w:sz w:val="24"/>
          <w:szCs w:val="24"/>
        </w:rPr>
        <w:t xml:space="preserve"> each floor and </w:t>
      </w:r>
      <w:r w:rsidR="00927166">
        <w:rPr>
          <w:rFonts w:ascii="Times New Roman" w:hAnsi="Times New Roman" w:cs="Times New Roman"/>
          <w:sz w:val="24"/>
          <w:szCs w:val="24"/>
        </w:rPr>
        <w:t>a WAP</w:t>
      </w:r>
      <w:r w:rsidR="00E6252B">
        <w:rPr>
          <w:rFonts w:ascii="Times New Roman" w:hAnsi="Times New Roman" w:cs="Times New Roman"/>
          <w:sz w:val="24"/>
          <w:szCs w:val="24"/>
        </w:rPr>
        <w:t xml:space="preserve"> installed </w:t>
      </w:r>
      <w:r w:rsidR="00927166">
        <w:rPr>
          <w:rFonts w:ascii="Times New Roman" w:hAnsi="Times New Roman" w:cs="Times New Roman"/>
          <w:sz w:val="24"/>
          <w:szCs w:val="24"/>
        </w:rPr>
        <w:t>on each floor</w:t>
      </w:r>
      <w:r w:rsidR="00207603">
        <w:rPr>
          <w:rFonts w:ascii="Times New Roman" w:hAnsi="Times New Roman" w:cs="Times New Roman"/>
          <w:sz w:val="24"/>
          <w:szCs w:val="24"/>
        </w:rPr>
        <w:t>.</w:t>
      </w:r>
      <w:r w:rsidR="005F1328">
        <w:rPr>
          <w:rFonts w:ascii="Times New Roman" w:hAnsi="Times New Roman" w:cs="Times New Roman"/>
          <w:sz w:val="24"/>
          <w:szCs w:val="24"/>
        </w:rPr>
        <w:t xml:space="preserve"> Th</w:t>
      </w:r>
      <w:r w:rsidR="007555A8">
        <w:rPr>
          <w:rFonts w:ascii="Times New Roman" w:hAnsi="Times New Roman" w:cs="Times New Roman"/>
          <w:sz w:val="24"/>
          <w:szCs w:val="24"/>
        </w:rPr>
        <w:t xml:space="preserve">e </w:t>
      </w:r>
      <w:r w:rsidR="00414B51">
        <w:rPr>
          <w:rFonts w:ascii="Times New Roman" w:hAnsi="Times New Roman" w:cs="Times New Roman"/>
          <w:sz w:val="24"/>
          <w:szCs w:val="24"/>
        </w:rPr>
        <w:t xml:space="preserve">existing </w:t>
      </w:r>
      <w:r w:rsidR="007555A8">
        <w:rPr>
          <w:rFonts w:ascii="Times New Roman" w:hAnsi="Times New Roman" w:cs="Times New Roman"/>
          <w:sz w:val="24"/>
          <w:szCs w:val="24"/>
        </w:rPr>
        <w:t>WAP’s have reached life</w:t>
      </w:r>
      <w:r w:rsidR="005F1328">
        <w:rPr>
          <w:rFonts w:ascii="Times New Roman" w:hAnsi="Times New Roman" w:cs="Times New Roman"/>
          <w:sz w:val="24"/>
          <w:szCs w:val="24"/>
        </w:rPr>
        <w:t xml:space="preserve"> expectancy </w:t>
      </w:r>
      <w:r w:rsidR="007555A8">
        <w:rPr>
          <w:rFonts w:ascii="Times New Roman" w:hAnsi="Times New Roman" w:cs="Times New Roman"/>
          <w:sz w:val="24"/>
          <w:szCs w:val="24"/>
        </w:rPr>
        <w:t>and</w:t>
      </w:r>
      <w:r w:rsidR="005F1328">
        <w:rPr>
          <w:rFonts w:ascii="Times New Roman" w:hAnsi="Times New Roman" w:cs="Times New Roman"/>
          <w:sz w:val="24"/>
          <w:szCs w:val="24"/>
        </w:rPr>
        <w:t xml:space="preserve"> </w:t>
      </w:r>
      <w:r w:rsidR="00927166">
        <w:rPr>
          <w:rFonts w:ascii="Times New Roman" w:hAnsi="Times New Roman" w:cs="Times New Roman"/>
          <w:sz w:val="24"/>
          <w:szCs w:val="24"/>
        </w:rPr>
        <w:t xml:space="preserve">the school is </w:t>
      </w:r>
      <w:r w:rsidR="007A05FB">
        <w:rPr>
          <w:rFonts w:ascii="Times New Roman" w:hAnsi="Times New Roman" w:cs="Times New Roman"/>
          <w:sz w:val="24"/>
          <w:szCs w:val="24"/>
        </w:rPr>
        <w:t>upgrad</w:t>
      </w:r>
      <w:r w:rsidR="007555A8">
        <w:rPr>
          <w:rFonts w:ascii="Times New Roman" w:hAnsi="Times New Roman" w:cs="Times New Roman"/>
          <w:sz w:val="24"/>
          <w:szCs w:val="24"/>
        </w:rPr>
        <w:t>ing from one to three switches.</w:t>
      </w:r>
      <w:r w:rsidR="004E4AAD">
        <w:rPr>
          <w:rFonts w:ascii="Times New Roman" w:hAnsi="Times New Roman" w:cs="Times New Roman"/>
          <w:sz w:val="24"/>
          <w:szCs w:val="24"/>
        </w:rPr>
        <w:t xml:space="preserve">  </w:t>
      </w:r>
      <w:r w:rsidR="004E4AAD" w:rsidRPr="00414B51">
        <w:rPr>
          <w:rFonts w:ascii="Times New Roman" w:hAnsi="Times New Roman" w:cs="Times New Roman"/>
          <w:color w:val="222222"/>
          <w:sz w:val="24"/>
          <w:szCs w:val="24"/>
        </w:rPr>
        <w:t xml:space="preserve">The school will </w:t>
      </w:r>
      <w:r w:rsidR="004E4AAD" w:rsidRPr="00414B51">
        <w:rPr>
          <w:rFonts w:ascii="Times New Roman" w:hAnsi="Times New Roman" w:cs="Times New Roman"/>
          <w:color w:val="222222"/>
          <w:sz w:val="24"/>
          <w:szCs w:val="24"/>
        </w:rPr>
        <w:t>apply for the total cost of the license</w:t>
      </w:r>
      <w:r w:rsidR="00E04E83">
        <w:rPr>
          <w:rFonts w:ascii="Times New Roman" w:hAnsi="Times New Roman" w:cs="Times New Roman"/>
          <w:color w:val="222222"/>
          <w:sz w:val="24"/>
          <w:szCs w:val="24"/>
        </w:rPr>
        <w:t>s</w:t>
      </w:r>
      <w:r w:rsidR="004E4AAD" w:rsidRPr="00414B51">
        <w:rPr>
          <w:rFonts w:ascii="Times New Roman" w:hAnsi="Times New Roman" w:cs="Times New Roman"/>
          <w:color w:val="222222"/>
          <w:sz w:val="24"/>
          <w:szCs w:val="24"/>
        </w:rPr>
        <w:t xml:space="preserve"> in the first yea</w:t>
      </w:r>
      <w:r w:rsidR="00E04E83">
        <w:rPr>
          <w:rFonts w:ascii="Times New Roman" w:hAnsi="Times New Roman" w:cs="Times New Roman"/>
          <w:color w:val="222222"/>
          <w:sz w:val="24"/>
          <w:szCs w:val="24"/>
        </w:rPr>
        <w:t>r. M</w:t>
      </w:r>
      <w:r w:rsidR="004E4AAD" w:rsidRPr="00414B51">
        <w:rPr>
          <w:rFonts w:ascii="Times New Roman" w:hAnsi="Times New Roman" w:cs="Times New Roman"/>
          <w:color w:val="222222"/>
          <w:sz w:val="24"/>
          <w:szCs w:val="24"/>
        </w:rPr>
        <w:t xml:space="preserve">ulti-year licenses are eligible </w:t>
      </w:r>
      <w:r w:rsidR="00414B51" w:rsidRPr="00414B51">
        <w:rPr>
          <w:rFonts w:ascii="Times New Roman" w:hAnsi="Times New Roman" w:cs="Times New Roman"/>
          <w:color w:val="222222"/>
          <w:sz w:val="24"/>
          <w:szCs w:val="24"/>
        </w:rPr>
        <w:t xml:space="preserve">so bidders </w:t>
      </w:r>
      <w:r w:rsidR="00E04E83">
        <w:rPr>
          <w:rFonts w:ascii="Times New Roman" w:hAnsi="Times New Roman" w:cs="Times New Roman"/>
          <w:color w:val="222222"/>
          <w:sz w:val="24"/>
          <w:szCs w:val="24"/>
        </w:rPr>
        <w:t xml:space="preserve">should </w:t>
      </w:r>
      <w:r w:rsidR="00414B51" w:rsidRPr="00414B51">
        <w:rPr>
          <w:rFonts w:ascii="Times New Roman" w:hAnsi="Times New Roman" w:cs="Times New Roman"/>
          <w:color w:val="222222"/>
          <w:sz w:val="24"/>
          <w:szCs w:val="24"/>
        </w:rPr>
        <w:t xml:space="preserve">submit licenses for </w:t>
      </w:r>
      <w:r w:rsidR="00E04E83">
        <w:rPr>
          <w:rFonts w:ascii="Times New Roman" w:hAnsi="Times New Roman" w:cs="Times New Roman"/>
          <w:color w:val="222222"/>
          <w:sz w:val="24"/>
          <w:szCs w:val="24"/>
        </w:rPr>
        <w:t>1, 2, 3 and 5</w:t>
      </w:r>
      <w:r w:rsidR="00414B51" w:rsidRPr="00414B51">
        <w:rPr>
          <w:rFonts w:ascii="Times New Roman" w:hAnsi="Times New Roman" w:cs="Times New Roman"/>
          <w:color w:val="222222"/>
          <w:sz w:val="24"/>
          <w:szCs w:val="24"/>
        </w:rPr>
        <w:t xml:space="preserve"> </w:t>
      </w:r>
      <w:r w:rsidR="004E4AAD" w:rsidRPr="00414B51">
        <w:rPr>
          <w:rFonts w:ascii="Times New Roman" w:hAnsi="Times New Roman" w:cs="Times New Roman"/>
          <w:color w:val="222222"/>
          <w:sz w:val="24"/>
          <w:szCs w:val="24"/>
        </w:rPr>
        <w:t>years</w:t>
      </w:r>
      <w:r w:rsidR="00414B51">
        <w:rPr>
          <w:rFonts w:ascii="Times New Roman" w:hAnsi="Times New Roman" w:cs="Times New Roman"/>
          <w:color w:val="222222"/>
          <w:sz w:val="24"/>
          <w:szCs w:val="24"/>
        </w:rPr>
        <w:t>.</w:t>
      </w:r>
    </w:p>
    <w:bookmarkEnd w:id="0"/>
    <w:p w14:paraId="51C798A7" w14:textId="7A7AC1FA" w:rsidR="00F71CD2" w:rsidRPr="001C2F8C" w:rsidRDefault="006F2A02" w:rsidP="001C2F8C">
      <w:pPr>
        <w:rPr>
          <w:rFonts w:ascii="TimesNewRomanPS-BoldMT" w:hAnsi="TimesNewRomanPS-BoldMT" w:cs="TimesNewRomanPS-BoldMT"/>
          <w:b/>
          <w:bCs/>
          <w:sz w:val="24"/>
          <w:szCs w:val="24"/>
        </w:rPr>
      </w:pPr>
      <w:r>
        <w:rPr>
          <w:rFonts w:ascii="TimesNewRomanPS-BoldMT" w:hAnsi="TimesNewRomanPS-BoldMT" w:cs="TimesNewRomanPS-BoldMT"/>
          <w:b/>
          <w:bCs/>
          <w:sz w:val="24"/>
          <w:szCs w:val="24"/>
        </w:rPr>
        <w:t>A</w:t>
      </w:r>
      <w:r w:rsidR="00F71CD2">
        <w:rPr>
          <w:rFonts w:ascii="TimesNewRomanPS-BoldMT" w:hAnsi="TimesNewRomanPS-BoldMT" w:cs="TimesNewRomanPS-BoldMT"/>
          <w:b/>
          <w:bCs/>
          <w:sz w:val="24"/>
          <w:szCs w:val="24"/>
        </w:rPr>
        <w:t>.</w:t>
      </w:r>
      <w:r>
        <w:rPr>
          <w:rFonts w:ascii="TimesNewRomanPS-BoldMT" w:hAnsi="TimesNewRomanPS-BoldMT" w:cs="TimesNewRomanPS-BoldMT"/>
          <w:b/>
          <w:bCs/>
          <w:sz w:val="24"/>
          <w:szCs w:val="24"/>
        </w:rPr>
        <w:t>3</w:t>
      </w:r>
      <w:r w:rsidR="00F71CD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Wireless Access Points</w:t>
      </w:r>
      <w:r w:rsidR="00F71CD2">
        <w:rPr>
          <w:rFonts w:ascii="TimesNewRomanPS-BoldMT" w:hAnsi="TimesNewRomanPS-BoldMT" w:cs="TimesNewRomanPS-BoldMT"/>
          <w:b/>
          <w:bCs/>
          <w:sz w:val="24"/>
          <w:szCs w:val="24"/>
        </w:rPr>
        <w:t xml:space="preserve"> </w:t>
      </w:r>
    </w:p>
    <w:p w14:paraId="10D75BFA" w14:textId="0A1C1EF0"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This School</w:t>
      </w:r>
      <w:r w:rsidR="00207603">
        <w:rPr>
          <w:rFonts w:ascii="TimesNewRomanPSMT" w:hAnsi="TimesNewRomanPSMT" w:cs="TimesNewRomanPSMT"/>
          <w:sz w:val="24"/>
          <w:szCs w:val="24"/>
        </w:rPr>
        <w:t xml:space="preserve"> </w:t>
      </w:r>
      <w:r>
        <w:rPr>
          <w:rFonts w:ascii="TimesNewRomanPSMT" w:hAnsi="TimesNewRomanPSMT" w:cs="TimesNewRomanPSMT"/>
          <w:sz w:val="24"/>
          <w:szCs w:val="24"/>
        </w:rPr>
        <w:t xml:space="preserve">welcomes alternative technologies that innovative topologies will improve functionality and reduce costs.  Bidders are encouraged to recommend alternatives in addition to estimating as sought in the RFP.  </w:t>
      </w:r>
    </w:p>
    <w:p w14:paraId="76C11F9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69E6F984" w14:textId="77777777" w:rsidR="00F71CD2" w:rsidRDefault="00F71CD2" w:rsidP="00F71CD2">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Wireless Access Points</w:t>
      </w:r>
    </w:p>
    <w:p w14:paraId="5CFF2660"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Support for QoS and VLANs</w:t>
      </w:r>
    </w:p>
    <w:p w14:paraId="43702085" w14:textId="71F1B3E6"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b. Capable of supporting 2 uplink-side RJ45 connections, with Power-over-Ethernet, 10/100/1000BaseT, auto sensing, auto-MDX, for a nominal combined </w:t>
      </w:r>
      <w:r w:rsidR="00DE2A6B">
        <w:rPr>
          <w:rFonts w:ascii="TimesNewRomanPSMT" w:hAnsi="TimesNewRomanPSMT" w:cs="TimesNewRomanPSMT"/>
          <w:sz w:val="24"/>
          <w:szCs w:val="24"/>
        </w:rPr>
        <w:t>bandwidth.</w:t>
      </w:r>
    </w:p>
    <w:p w14:paraId="3F9C5A85" w14:textId="542FC8F9"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capacity of at least 2 Gbps c. Sufficient density of access points to have seamless coverage at any location in the network coverage area, capable of supporting an average nominal throughput of 32 Mbps for each of up to 64 connected devices, with increased bandwidth per device when there are fewer </w:t>
      </w:r>
      <w:r w:rsidR="00DE2A6B">
        <w:rPr>
          <w:rFonts w:ascii="TimesNewRomanPSMT" w:hAnsi="TimesNewRomanPSMT" w:cs="TimesNewRomanPSMT"/>
          <w:sz w:val="24"/>
          <w:szCs w:val="24"/>
        </w:rPr>
        <w:t>connections.</w:t>
      </w:r>
    </w:p>
    <w:p w14:paraId="6C496FBD" w14:textId="0156F50E"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 Wireless access points must support 802.11n and 802.11ac (as well as 802.11g), and work with access point controller if </w:t>
      </w:r>
      <w:r w:rsidR="00DE2A6B">
        <w:rPr>
          <w:rFonts w:ascii="TimesNewRomanPSMT" w:hAnsi="TimesNewRomanPSMT" w:cs="TimesNewRomanPSMT"/>
          <w:sz w:val="24"/>
          <w:szCs w:val="24"/>
        </w:rPr>
        <w:t>used.</w:t>
      </w:r>
    </w:p>
    <w:p w14:paraId="5850942E"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 PoE-ready</w:t>
      </w:r>
    </w:p>
    <w:p w14:paraId="26517F8E" w14:textId="698385CF"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f. Dual Radios or a mix of interoperable APs supporting both commonly used </w:t>
      </w:r>
      <w:r w:rsidR="00D431B8">
        <w:rPr>
          <w:rFonts w:ascii="TimesNewRomanPSMT" w:hAnsi="TimesNewRomanPSMT" w:cs="TimesNewRomanPSMT"/>
          <w:sz w:val="24"/>
          <w:szCs w:val="24"/>
        </w:rPr>
        <w:t>frequencies.</w:t>
      </w:r>
    </w:p>
    <w:p w14:paraId="1F973212" w14:textId="209951E5"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g. </w:t>
      </w:r>
      <w:proofErr w:type="gramStart"/>
      <w:r>
        <w:rPr>
          <w:rFonts w:ascii="TimesNewRomanPSMT" w:hAnsi="TimesNewRomanPSMT" w:cs="TimesNewRomanPSMT"/>
          <w:sz w:val="24"/>
          <w:szCs w:val="24"/>
        </w:rPr>
        <w:t>Sufficient quantity</w:t>
      </w:r>
      <w:proofErr w:type="gramEnd"/>
      <w:r>
        <w:rPr>
          <w:rFonts w:ascii="TimesNewRomanPSMT" w:hAnsi="TimesNewRomanPSMT" w:cs="TimesNewRomanPSMT"/>
          <w:sz w:val="24"/>
          <w:szCs w:val="24"/>
        </w:rPr>
        <w:t xml:space="preserve"> to establish and maintain a seamless mesh network throughout </w:t>
      </w:r>
      <w:r w:rsidR="00DE2A6B">
        <w:rPr>
          <w:rFonts w:ascii="TimesNewRomanPSMT" w:hAnsi="TimesNewRomanPSMT" w:cs="TimesNewRomanPSMT"/>
          <w:sz w:val="24"/>
          <w:szCs w:val="24"/>
        </w:rPr>
        <w:t>school.</w:t>
      </w:r>
    </w:p>
    <w:p w14:paraId="06689AF5"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area at each campus</w:t>
      </w:r>
    </w:p>
    <w:p w14:paraId="760D683E" w14:textId="1E52E820" w:rsidR="00F71CD2" w:rsidRDefault="00F71CD2" w:rsidP="00F71CD2">
      <w:pPr>
        <w:autoSpaceDE w:val="0"/>
        <w:autoSpaceDN w:val="0"/>
        <w:adjustRightInd w:val="0"/>
        <w:spacing w:after="0" w:line="240" w:lineRule="auto"/>
        <w:rPr>
          <w:rFonts w:ascii="TimesNewRomanPSMT" w:hAnsi="TimesNewRomanPSMT" w:cs="TimesNewRomanPSMT"/>
          <w:sz w:val="24"/>
          <w:szCs w:val="24"/>
        </w:rPr>
      </w:pPr>
      <w:r>
        <w:rPr>
          <w:rFonts w:ascii="Helvetica" w:hAnsi="Helvetica" w:cs="Helvetica"/>
          <w:sz w:val="24"/>
          <w:szCs w:val="24"/>
        </w:rPr>
        <w:t xml:space="preserve">h. </w:t>
      </w:r>
      <w:r>
        <w:rPr>
          <w:rFonts w:ascii="TimesNewRomanPSMT" w:hAnsi="TimesNewRomanPSMT" w:cs="TimesNewRomanPSMT"/>
          <w:sz w:val="24"/>
          <w:szCs w:val="24"/>
        </w:rPr>
        <w:t xml:space="preserve">Please provide volume tiered unit pricing noting any applicable packaging </w:t>
      </w:r>
      <w:r w:rsidR="00DE2A6B">
        <w:rPr>
          <w:rFonts w:ascii="TimesNewRomanPSMT" w:hAnsi="TimesNewRomanPSMT" w:cs="TimesNewRomanPSMT"/>
          <w:sz w:val="24"/>
          <w:szCs w:val="24"/>
        </w:rPr>
        <w:t>bundles.</w:t>
      </w:r>
    </w:p>
    <w:p w14:paraId="7B64F80C" w14:textId="77777777" w:rsidR="00F71CD2" w:rsidRDefault="00F71CD2" w:rsidP="00F71CD2">
      <w:pPr>
        <w:autoSpaceDE w:val="0"/>
        <w:autoSpaceDN w:val="0"/>
        <w:adjustRightInd w:val="0"/>
        <w:spacing w:after="0" w:line="240" w:lineRule="auto"/>
        <w:rPr>
          <w:rFonts w:ascii="TimesNewRomanPSMT" w:hAnsi="TimesNewRomanPSMT" w:cs="TimesNewRomanPSMT"/>
          <w:sz w:val="24"/>
          <w:szCs w:val="24"/>
        </w:rPr>
      </w:pPr>
    </w:p>
    <w:p w14:paraId="68BC7127" w14:textId="3FFEBDA6" w:rsidR="00F71CD2" w:rsidRPr="00E679E2" w:rsidRDefault="00DF609B" w:rsidP="00B53C31">
      <w:pPr>
        <w:rPr>
          <w:rFonts w:ascii="Times New Roman" w:eastAsia="Times New Roman" w:hAnsi="Times New Roman" w:cs="Times New Roman"/>
          <w:b/>
          <w:bCs/>
          <w:sz w:val="24"/>
          <w:szCs w:val="24"/>
          <w:lang w:bidi="en-US"/>
        </w:rPr>
      </w:pPr>
      <w:proofErr w:type="gramStart"/>
      <w:r w:rsidRPr="00DF609B">
        <w:rPr>
          <w:rFonts w:ascii="Times New Roman" w:hAnsi="Times New Roman" w:cs="Times New Roman"/>
          <w:b/>
          <w:bCs/>
          <w:sz w:val="24"/>
          <w:szCs w:val="24"/>
        </w:rPr>
        <w:t>A.4</w:t>
      </w:r>
      <w:r>
        <w:t xml:space="preserve"> </w:t>
      </w:r>
      <w:r w:rsidR="00913BDF">
        <w:t xml:space="preserve"> </w:t>
      </w:r>
      <w:r w:rsidR="00F71CD2" w:rsidRPr="00E679E2">
        <w:rPr>
          <w:rFonts w:ascii="Times New Roman" w:eastAsia="Times New Roman" w:hAnsi="Times New Roman" w:cs="Times New Roman"/>
          <w:b/>
          <w:bCs/>
          <w:sz w:val="24"/>
          <w:szCs w:val="24"/>
          <w:lang w:bidi="en-US"/>
        </w:rPr>
        <w:t>Posted</w:t>
      </w:r>
      <w:proofErr w:type="gramEnd"/>
      <w:r w:rsidR="00F71CD2" w:rsidRPr="00E679E2">
        <w:rPr>
          <w:rFonts w:ascii="Times New Roman" w:eastAsia="Times New Roman" w:hAnsi="Times New Roman" w:cs="Times New Roman"/>
          <w:b/>
          <w:bCs/>
          <w:sz w:val="24"/>
          <w:szCs w:val="24"/>
          <w:lang w:bidi="en-US"/>
        </w:rPr>
        <w:t xml:space="preserve"> in the Form 470 under these functions:</w:t>
      </w:r>
    </w:p>
    <w:p w14:paraId="66684A90" w14:textId="3AF1EE33" w:rsidR="00F71CD2" w:rsidRPr="00E679E2" w:rsidRDefault="00F71CD2" w:rsidP="0002154A">
      <w:pPr>
        <w:pStyle w:val="ListParagraph"/>
        <w:numPr>
          <w:ilvl w:val="0"/>
          <w:numId w:val="15"/>
        </w:numPr>
        <w:tabs>
          <w:tab w:val="left" w:pos="660"/>
        </w:tabs>
        <w:spacing w:before="84"/>
        <w:ind w:hanging="6300"/>
        <w:outlineLvl w:val="2"/>
        <w:rPr>
          <w:sz w:val="24"/>
          <w:szCs w:val="24"/>
        </w:rPr>
      </w:pPr>
      <w:r w:rsidRPr="00E679E2">
        <w:rPr>
          <w:sz w:val="24"/>
          <w:szCs w:val="24"/>
        </w:rPr>
        <w:t>WAP</w:t>
      </w:r>
      <w:r w:rsidR="007B527F">
        <w:rPr>
          <w:sz w:val="24"/>
          <w:szCs w:val="24"/>
        </w:rPr>
        <w:t>’s</w:t>
      </w:r>
    </w:p>
    <w:p w14:paraId="4A016116" w14:textId="7913A7F7" w:rsidR="00F71CD2" w:rsidRDefault="00915A1A" w:rsidP="0002154A">
      <w:pPr>
        <w:pStyle w:val="ListParagraph"/>
        <w:numPr>
          <w:ilvl w:val="0"/>
          <w:numId w:val="15"/>
        </w:numPr>
        <w:tabs>
          <w:tab w:val="left" w:pos="660"/>
        </w:tabs>
        <w:spacing w:before="84"/>
        <w:ind w:hanging="6300"/>
        <w:outlineLvl w:val="2"/>
        <w:rPr>
          <w:sz w:val="24"/>
          <w:szCs w:val="24"/>
        </w:rPr>
      </w:pPr>
      <w:r>
        <w:rPr>
          <w:sz w:val="24"/>
          <w:szCs w:val="24"/>
        </w:rPr>
        <w:t>Switch</w:t>
      </w:r>
      <w:r w:rsidR="00FC0F76">
        <w:rPr>
          <w:sz w:val="24"/>
          <w:szCs w:val="24"/>
        </w:rPr>
        <w:t>es</w:t>
      </w:r>
    </w:p>
    <w:p w14:paraId="5E0BE1AB" w14:textId="0C59D6ED" w:rsidR="00D10036" w:rsidRDefault="00C24387" w:rsidP="0002154A">
      <w:pPr>
        <w:pStyle w:val="ListParagraph"/>
        <w:numPr>
          <w:ilvl w:val="0"/>
          <w:numId w:val="15"/>
        </w:numPr>
        <w:tabs>
          <w:tab w:val="left" w:pos="660"/>
        </w:tabs>
        <w:spacing w:before="84"/>
        <w:ind w:hanging="6300"/>
        <w:outlineLvl w:val="2"/>
        <w:rPr>
          <w:sz w:val="24"/>
          <w:szCs w:val="24"/>
        </w:rPr>
      </w:pPr>
      <w:r>
        <w:rPr>
          <w:sz w:val="24"/>
          <w:szCs w:val="24"/>
        </w:rPr>
        <w:t>BMIC</w:t>
      </w:r>
    </w:p>
    <w:p w14:paraId="2BC87B16" w14:textId="66E264C5" w:rsidR="00E6252B" w:rsidRDefault="00E6252B" w:rsidP="0002154A">
      <w:pPr>
        <w:pStyle w:val="ListParagraph"/>
        <w:numPr>
          <w:ilvl w:val="0"/>
          <w:numId w:val="15"/>
        </w:numPr>
        <w:tabs>
          <w:tab w:val="left" w:pos="660"/>
        </w:tabs>
        <w:spacing w:before="84"/>
        <w:ind w:hanging="6300"/>
        <w:outlineLvl w:val="2"/>
        <w:rPr>
          <w:sz w:val="24"/>
          <w:szCs w:val="24"/>
        </w:rPr>
      </w:pPr>
      <w:r>
        <w:rPr>
          <w:sz w:val="24"/>
          <w:szCs w:val="24"/>
        </w:rPr>
        <w:t>MIBS</w:t>
      </w:r>
    </w:p>
    <w:p w14:paraId="57A82EF6" w14:textId="77777777" w:rsidR="00F71CD2" w:rsidRPr="00E679E2" w:rsidRDefault="00F71CD2" w:rsidP="00F71CD2">
      <w:pPr>
        <w:pStyle w:val="ListParagraph"/>
        <w:tabs>
          <w:tab w:val="left" w:pos="660"/>
        </w:tabs>
        <w:spacing w:before="84"/>
        <w:ind w:left="720" w:firstLine="0"/>
        <w:outlineLvl w:val="2"/>
        <w:rPr>
          <w:sz w:val="24"/>
          <w:szCs w:val="24"/>
        </w:rPr>
      </w:pPr>
    </w:p>
    <w:p w14:paraId="716BD61D" w14:textId="7667CEE5" w:rsidR="00F71CD2" w:rsidRPr="00E679E2" w:rsidRDefault="00AD3CD0" w:rsidP="00F71CD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A.5</w:t>
      </w:r>
      <w:r w:rsidR="00F71CD2" w:rsidRPr="00E679E2">
        <w:rPr>
          <w:rFonts w:ascii="Times New Roman" w:hAnsi="Times New Roman" w:cs="Times New Roman"/>
          <w:b/>
          <w:bCs/>
          <w:sz w:val="24"/>
          <w:szCs w:val="24"/>
        </w:rPr>
        <w:t xml:space="preserve"> Responder Service Provider Information</w:t>
      </w:r>
    </w:p>
    <w:p w14:paraId="510214F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 Length of time business has provided this type of service.</w:t>
      </w:r>
    </w:p>
    <w:p w14:paraId="57EA2582"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Responder Service Level Agreement (SLA) for your proposal.</w:t>
      </w:r>
    </w:p>
    <w:p w14:paraId="4CADE2C3"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Indicate any options available.</w:t>
      </w:r>
    </w:p>
    <w:p w14:paraId="45E13A51"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Please show applicable discounts separately, if applicable.</w:t>
      </w:r>
    </w:p>
    <w:p w14:paraId="6C870958" w14:textId="562399DF"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5. An implementation timeline proposal starting July 1, 202</w:t>
      </w:r>
      <w:r w:rsidR="00C24387">
        <w:rPr>
          <w:rFonts w:ascii="Times New Roman" w:hAnsi="Times New Roman" w:cs="Times New Roman"/>
          <w:sz w:val="24"/>
          <w:szCs w:val="24"/>
        </w:rPr>
        <w:t>4</w:t>
      </w:r>
      <w:r w:rsidRPr="00E679E2">
        <w:rPr>
          <w:rFonts w:ascii="Times New Roman" w:hAnsi="Times New Roman" w:cs="Times New Roman"/>
          <w:sz w:val="24"/>
          <w:szCs w:val="24"/>
        </w:rPr>
        <w:t>.</w:t>
      </w:r>
    </w:p>
    <w:p w14:paraId="137E5F98"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Indicate how charges will be incurred as services are implemented.</w:t>
      </w:r>
    </w:p>
    <w:p w14:paraId="72260FF9"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7. Responders must include 3 reference sites using your service 3 years or more.</w:t>
      </w:r>
    </w:p>
    <w:p w14:paraId="5EE0151A" w14:textId="250DA8F9"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References from a School, Library or a County Office of Education in </w:t>
      </w:r>
      <w:r w:rsidR="00450D07">
        <w:rPr>
          <w:rFonts w:ascii="Times New Roman" w:hAnsi="Times New Roman" w:cs="Times New Roman"/>
          <w:sz w:val="24"/>
          <w:szCs w:val="24"/>
        </w:rPr>
        <w:t>California</w:t>
      </w:r>
      <w:r w:rsidRPr="00E679E2">
        <w:rPr>
          <w:rFonts w:ascii="Times New Roman" w:hAnsi="Times New Roman" w:cs="Times New Roman"/>
          <w:sz w:val="24"/>
          <w:szCs w:val="24"/>
        </w:rPr>
        <w:t xml:space="preserve"> are</w:t>
      </w:r>
      <w:r w:rsidR="00DE2A6B">
        <w:rPr>
          <w:rFonts w:ascii="Times New Roman" w:hAnsi="Times New Roman" w:cs="Times New Roman"/>
          <w:sz w:val="24"/>
          <w:szCs w:val="24"/>
        </w:rPr>
        <w:t xml:space="preserve"> </w:t>
      </w:r>
      <w:r w:rsidRPr="00E679E2">
        <w:rPr>
          <w:rFonts w:ascii="Times New Roman" w:hAnsi="Times New Roman" w:cs="Times New Roman"/>
          <w:sz w:val="24"/>
          <w:szCs w:val="24"/>
        </w:rPr>
        <w:t>preferred.</w:t>
      </w:r>
    </w:p>
    <w:p w14:paraId="5596714B"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Job Location</w:t>
      </w:r>
    </w:p>
    <w:p w14:paraId="078524D7"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Contact name and telephone number</w:t>
      </w:r>
    </w:p>
    <w:p w14:paraId="19E2F060"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Date of contract</w:t>
      </w:r>
    </w:p>
    <w:p w14:paraId="322C430E" w14:textId="77777777" w:rsidR="00F71CD2" w:rsidRPr="00E679E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Project Description</w:t>
      </w:r>
    </w:p>
    <w:p w14:paraId="6715420E" w14:textId="45420C2A" w:rsidR="00F71CD2" w:rsidRDefault="00F71CD2" w:rsidP="00F71CD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Equipment/Service Installed</w:t>
      </w:r>
    </w:p>
    <w:p w14:paraId="26EAE329" w14:textId="77777777" w:rsidR="00B53C31" w:rsidRPr="00E679E2" w:rsidRDefault="00B53C31" w:rsidP="00F71CD2">
      <w:pPr>
        <w:tabs>
          <w:tab w:val="left" w:pos="660"/>
        </w:tabs>
        <w:spacing w:before="84"/>
        <w:outlineLvl w:val="2"/>
        <w:rPr>
          <w:rFonts w:ascii="Times New Roman" w:hAnsi="Times New Roman" w:cs="Times New Roman"/>
          <w:sz w:val="24"/>
          <w:szCs w:val="24"/>
        </w:rPr>
      </w:pPr>
    </w:p>
    <w:p w14:paraId="1C1967E0" w14:textId="6898C98D" w:rsidR="00B53C31" w:rsidRDefault="00B53C31" w:rsidP="00B53C31">
      <w:pPr>
        <w:pStyle w:val="ListParagraph"/>
        <w:ind w:left="630" w:firstLine="0"/>
        <w:rPr>
          <w:b/>
          <w:bCs/>
          <w:sz w:val="24"/>
          <w:szCs w:val="24"/>
        </w:rPr>
      </w:pPr>
      <w:r>
        <w:rPr>
          <w:rFonts w:ascii="TimesNewRomanPS-BoldMT" w:hAnsi="TimesNewRomanPS-BoldMT" w:cs="TimesNewRomanPS-BoldMT"/>
          <w:b/>
          <w:bCs/>
          <w:sz w:val="24"/>
          <w:szCs w:val="24"/>
        </w:rPr>
        <w:lastRenderedPageBreak/>
        <w:t>B</w:t>
      </w:r>
      <w:r w:rsidR="00AD3CD0">
        <w:rPr>
          <w:rFonts w:ascii="TimesNewRomanPS-BoldMT" w:hAnsi="TimesNewRomanPS-BoldMT" w:cs="TimesNewRomanPS-BoldMT"/>
          <w:b/>
          <w:bCs/>
          <w:sz w:val="24"/>
          <w:szCs w:val="24"/>
        </w:rPr>
        <w:t>.</w:t>
      </w:r>
      <w:r>
        <w:rPr>
          <w:rFonts w:ascii="TimesNewRomanPS-BoldMT" w:hAnsi="TimesNewRomanPS-BoldMT" w:cs="TimesNewRomanPS-BoldMT"/>
          <w:b/>
          <w:bCs/>
          <w:sz w:val="24"/>
          <w:szCs w:val="24"/>
        </w:rPr>
        <w:t xml:space="preserve"> Category 2, </w:t>
      </w:r>
      <w:r w:rsidRPr="00176ED6">
        <w:rPr>
          <w:rFonts w:ascii="TimesNewRomanPS-BoldMT" w:hAnsi="TimesNewRomanPS-BoldMT" w:cs="TimesNewRomanPS-BoldMT"/>
          <w:b/>
          <w:bCs/>
          <w:sz w:val="24"/>
          <w:szCs w:val="24"/>
        </w:rPr>
        <w:t>B</w:t>
      </w:r>
      <w:r w:rsidRPr="00176ED6">
        <w:rPr>
          <w:b/>
          <w:bCs/>
          <w:sz w:val="24"/>
          <w:szCs w:val="24"/>
        </w:rPr>
        <w:t xml:space="preserve">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73666EB8"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w:t>
      </w:r>
      <w:proofErr w:type="spellStart"/>
      <w:r w:rsidRPr="004B726C">
        <w:rPr>
          <w:rFonts w:ascii="Times New RomanPMST" w:hAnsi="Times New RomanPMST" w:cs="Times New Roman"/>
          <w:sz w:val="24"/>
          <w:szCs w:val="24"/>
        </w:rPr>
        <w:t>trunking</w:t>
      </w:r>
      <w:proofErr w:type="spellEnd"/>
      <w:r w:rsidRPr="004B726C">
        <w:rPr>
          <w:rFonts w:ascii="Times New RomanPMST" w:hAnsi="Times New RomanPMST" w:cs="Times New Roman"/>
          <w:sz w:val="24"/>
          <w:szCs w:val="24"/>
        </w:rPr>
        <w:t xml:space="preserve">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6E086950" w14:textId="4B9A6338"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5BD99A53"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 xml:space="preserve"> and copies of all documents created will be provided to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t>
      </w:r>
      <w:r w:rsidRPr="004B726C">
        <w:rPr>
          <w:rFonts w:ascii="Times New RomanPMST" w:hAnsi="Times New RomanPMST" w:cs="Times New Roman"/>
          <w:sz w:val="24"/>
          <w:szCs w:val="24"/>
        </w:rPr>
        <w:lastRenderedPageBreak/>
        <w:t xml:space="preserve">within 4 hours after remote diagnosis indicates onsite remediation is required. Service provider will provide resolution to 95% of incidents that do not require hardware replacement within 72 hours after initial response. </w:t>
      </w:r>
    </w:p>
    <w:p w14:paraId="1680DAFB" w14:textId="7EBE51F0"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 xml:space="preserve">. </w:t>
      </w:r>
    </w:p>
    <w:p w14:paraId="65704A51" w14:textId="3D6EA82C"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7A353B">
        <w:rPr>
          <w:rFonts w:ascii="Times New RomanPMST" w:hAnsi="Times New RomanPMST" w:cs="Times New Roman"/>
          <w:sz w:val="24"/>
          <w:szCs w:val="24"/>
        </w:rPr>
        <w:t>St. Ignatius School</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7A353B">
        <w:rPr>
          <w:rFonts w:ascii="Times New RomanPMST" w:hAnsi="Times New RomanPMST" w:cs="Times New Roman"/>
          <w:sz w:val="24"/>
          <w:szCs w:val="24"/>
        </w:rPr>
        <w:t>St. Ignatius School</w:t>
      </w:r>
      <w:r w:rsidR="004B726C" w:rsidRPr="004B726C">
        <w:rPr>
          <w:rFonts w:ascii="Times New RomanPMST" w:hAnsi="Times New RomanPMST" w:cs="Times New Roman"/>
          <w:sz w:val="24"/>
          <w:szCs w:val="24"/>
        </w:rPr>
        <w:t>.</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06696BE4" w14:textId="44C318EC" w:rsidR="008F248A"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37FE34B7" w14:textId="6A560B9F" w:rsidR="008F248A" w:rsidRPr="00E679E2" w:rsidRDefault="00E648EE" w:rsidP="0002154A">
      <w:pPr>
        <w:pStyle w:val="ListParagraph"/>
        <w:numPr>
          <w:ilvl w:val="0"/>
          <w:numId w:val="15"/>
        </w:numPr>
        <w:tabs>
          <w:tab w:val="left" w:pos="660"/>
        </w:tabs>
        <w:spacing w:before="84"/>
        <w:ind w:hanging="6570"/>
        <w:outlineLvl w:val="2"/>
        <w:rPr>
          <w:sz w:val="24"/>
          <w:szCs w:val="24"/>
        </w:rPr>
      </w:pPr>
      <w:r>
        <w:rPr>
          <w:sz w:val="24"/>
          <w:szCs w:val="24"/>
        </w:rPr>
        <w:t>Basic Maintenance of Wireless Access Points</w:t>
      </w:r>
    </w:p>
    <w:p w14:paraId="2ACB2993" w14:textId="40EE2839" w:rsidR="008F248A" w:rsidRPr="00E679E2" w:rsidRDefault="00E648EE" w:rsidP="0002154A">
      <w:pPr>
        <w:pStyle w:val="ListParagraph"/>
        <w:numPr>
          <w:ilvl w:val="0"/>
          <w:numId w:val="15"/>
        </w:numPr>
        <w:tabs>
          <w:tab w:val="left" w:pos="660"/>
        </w:tabs>
        <w:spacing w:before="84"/>
        <w:ind w:hanging="6570"/>
        <w:outlineLvl w:val="2"/>
        <w:rPr>
          <w:sz w:val="24"/>
          <w:szCs w:val="24"/>
        </w:rPr>
      </w:pPr>
      <w:r>
        <w:rPr>
          <w:sz w:val="24"/>
          <w:szCs w:val="24"/>
        </w:rPr>
        <w:t>Basic Maintenance of Switches</w:t>
      </w:r>
    </w:p>
    <w:p w14:paraId="75B67C56" w14:textId="4D0C6388" w:rsidR="00623491" w:rsidRDefault="00623491" w:rsidP="0002154A">
      <w:pPr>
        <w:pStyle w:val="ListParagraph"/>
        <w:numPr>
          <w:ilvl w:val="0"/>
          <w:numId w:val="15"/>
        </w:numPr>
        <w:tabs>
          <w:tab w:val="left" w:pos="660"/>
        </w:tabs>
        <w:spacing w:before="84"/>
        <w:ind w:hanging="6570"/>
        <w:outlineLvl w:val="2"/>
        <w:rPr>
          <w:sz w:val="24"/>
          <w:szCs w:val="24"/>
        </w:rPr>
      </w:pPr>
      <w:r>
        <w:rPr>
          <w:sz w:val="24"/>
          <w:szCs w:val="24"/>
        </w:rPr>
        <w:t xml:space="preserve">Basic Maintenance of </w:t>
      </w:r>
      <w:r w:rsidR="009953DB">
        <w:rPr>
          <w:sz w:val="24"/>
          <w:szCs w:val="24"/>
        </w:rPr>
        <w:t>Firewall</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2C18B8F4" w14:textId="12912240"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50FDE7D5" w14:textId="60011C5E" w:rsidR="0037081D" w:rsidRPr="00D738F2" w:rsidRDefault="0037081D" w:rsidP="0037081D">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7A353B">
        <w:rPr>
          <w:rFonts w:ascii="Times New Roman" w:hAnsi="Times New Roman" w:cs="Times New Roman"/>
        </w:rPr>
        <w:t>St. Ignatius School</w:t>
      </w:r>
      <w:r w:rsidR="00D738F2" w:rsidRPr="00D738F2">
        <w:rPr>
          <w:rFonts w:ascii="Times New Roman" w:hAnsi="Times New Roman" w:cs="Times New Roman"/>
        </w:rPr>
        <w:t xml:space="preserve">.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w:t>
      </w:r>
      <w:r w:rsidR="007A353B">
        <w:rPr>
          <w:rFonts w:ascii="Times New Roman" w:hAnsi="Times New Roman" w:cs="Times New Roman"/>
        </w:rPr>
        <w:t>St. Ignatius School</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37B3B6E3" w14:textId="7DF73502" w:rsidR="0037081D" w:rsidRPr="00875153" w:rsidRDefault="00D738F2" w:rsidP="0037081D">
      <w:pPr>
        <w:tabs>
          <w:tab w:val="left" w:pos="660"/>
        </w:tabs>
        <w:spacing w:before="84"/>
        <w:outlineLvl w:val="2"/>
        <w:rPr>
          <w:rFonts w:ascii="Times New Roman" w:hAnsi="Times New Roman" w:cs="Times New Roman"/>
          <w:b/>
          <w:bCs/>
          <w:sz w:val="24"/>
          <w:szCs w:val="24"/>
        </w:rPr>
      </w:pPr>
      <w:r w:rsidRPr="00875153">
        <w:rPr>
          <w:rFonts w:ascii="Times New Roman" w:hAnsi="Times New Roman" w:cs="Times New Roman"/>
          <w:b/>
          <w:bCs/>
          <w:sz w:val="24"/>
          <w:szCs w:val="24"/>
        </w:rPr>
        <w:t>A</w:t>
      </w:r>
      <w:r w:rsidR="0037081D" w:rsidRPr="00875153">
        <w:rPr>
          <w:rFonts w:ascii="Times New Roman" w:hAnsi="Times New Roman" w:cs="Times New Roman"/>
          <w:b/>
          <w:bCs/>
          <w:sz w:val="24"/>
          <w:szCs w:val="24"/>
        </w:rPr>
        <w:t xml:space="preserve">. Cover Letter </w:t>
      </w:r>
    </w:p>
    <w:p w14:paraId="2346111D" w14:textId="19E20A05" w:rsidR="0037081D" w:rsidRPr="00D738F2" w:rsidRDefault="0037081D" w:rsidP="006E7424">
      <w:pPr>
        <w:tabs>
          <w:tab w:val="left" w:pos="660"/>
        </w:tabs>
        <w:spacing w:before="84" w:line="240" w:lineRule="auto"/>
        <w:outlineLvl w:val="2"/>
        <w:rPr>
          <w:rFonts w:ascii="Times New Roman" w:hAnsi="Times New Roman" w:cs="Times New Roman"/>
          <w:sz w:val="24"/>
          <w:szCs w:val="24"/>
        </w:rPr>
      </w:pPr>
      <w:r w:rsidRPr="00D738F2">
        <w:rPr>
          <w:rFonts w:ascii="Times New Roman" w:hAnsi="Times New Roman" w:cs="Times New Roman"/>
          <w:sz w:val="24"/>
          <w:szCs w:val="24"/>
        </w:rPr>
        <w:t xml:space="preserve">Companies must submit a cover letter signed by an authorized representative who </w:t>
      </w:r>
      <w:r w:rsidR="00951451" w:rsidRPr="00D738F2">
        <w:rPr>
          <w:rFonts w:ascii="Times New Roman" w:hAnsi="Times New Roman" w:cs="Times New Roman"/>
          <w:sz w:val="24"/>
          <w:szCs w:val="24"/>
        </w:rPr>
        <w:t>can commit</w:t>
      </w:r>
      <w:r w:rsidRPr="00D738F2">
        <w:rPr>
          <w:rFonts w:ascii="Times New Roman" w:hAnsi="Times New Roman" w:cs="Times New Roman"/>
          <w:sz w:val="24"/>
          <w:szCs w:val="24"/>
        </w:rPr>
        <w:t xml:space="preserve"> the Company to provide the Goods or Services described in this RFP. The cover </w:t>
      </w:r>
      <w:proofErr w:type="gramStart"/>
      <w:r w:rsidRPr="00D738F2">
        <w:rPr>
          <w:rFonts w:ascii="Times New Roman" w:hAnsi="Times New Roman" w:cs="Times New Roman"/>
          <w:sz w:val="24"/>
          <w:szCs w:val="24"/>
        </w:rPr>
        <w:t>letter</w:t>
      </w:r>
      <w:proofErr w:type="gramEnd"/>
    </w:p>
    <w:p w14:paraId="520B4EBD" w14:textId="77777777" w:rsidR="0037081D" w:rsidRPr="0037081D" w:rsidRDefault="0037081D" w:rsidP="006E7424">
      <w:pPr>
        <w:tabs>
          <w:tab w:val="left" w:pos="660"/>
        </w:tabs>
        <w:spacing w:before="84" w:line="240" w:lineRule="auto"/>
        <w:outlineLvl w:val="2"/>
        <w:rPr>
          <w:rFonts w:ascii="Times New Roman" w:hAnsi="Times New Roman" w:cs="Times New Roman"/>
          <w:b/>
          <w:bCs/>
          <w:sz w:val="24"/>
          <w:szCs w:val="24"/>
        </w:rPr>
      </w:pPr>
      <w:r w:rsidRPr="00D738F2">
        <w:rPr>
          <w:rFonts w:ascii="Times New Roman" w:hAnsi="Times New Roman" w:cs="Times New Roman"/>
          <w:sz w:val="24"/>
          <w:szCs w:val="24"/>
        </w:rPr>
        <w:t>must include:</w:t>
      </w:r>
    </w:p>
    <w:p w14:paraId="7F467481" w14:textId="4BDB4E6E" w:rsidR="00D738F2" w:rsidRPr="00D738F2" w:rsidRDefault="00D738F2" w:rsidP="00D738F2">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1</w:t>
      </w:r>
      <w:r w:rsidR="0037081D" w:rsidRPr="00270869">
        <w:rPr>
          <w:rFonts w:ascii="Times New Roman" w:hAnsi="Times New Roman" w:cs="Times New Roman"/>
          <w:sz w:val="24"/>
          <w:szCs w:val="24"/>
        </w:rPr>
        <w:t>.</w:t>
      </w:r>
      <w:r w:rsidR="0037081D" w:rsidRPr="0037081D">
        <w:rPr>
          <w:rFonts w:ascii="Times New Roman" w:hAnsi="Times New Roman" w:cs="Times New Roman"/>
          <w:b/>
          <w:bCs/>
          <w:sz w:val="24"/>
          <w:szCs w:val="24"/>
        </w:rPr>
        <w:t xml:space="preserve"> </w:t>
      </w:r>
      <w:r w:rsidR="0037081D" w:rsidRPr="00D738F2">
        <w:rPr>
          <w:rFonts w:ascii="Times New Roman" w:hAnsi="Times New Roman" w:cs="Times New Roman"/>
          <w:sz w:val="24"/>
          <w:szCs w:val="24"/>
        </w:rPr>
        <w:t>A brief description of the Company, including its legal name, location, principal place of</w:t>
      </w:r>
      <w:r w:rsidR="007C16F0">
        <w:rPr>
          <w:rFonts w:ascii="Times New Roman" w:hAnsi="Times New Roman" w:cs="Times New Roman"/>
          <w:sz w:val="24"/>
          <w:szCs w:val="24"/>
        </w:rPr>
        <w:t xml:space="preserve"> </w:t>
      </w:r>
      <w:r w:rsidR="0037081D" w:rsidRPr="00D738F2">
        <w:rPr>
          <w:rFonts w:ascii="Times New Roman" w:hAnsi="Times New Roman" w:cs="Times New Roman"/>
          <w:sz w:val="24"/>
          <w:szCs w:val="24"/>
        </w:rPr>
        <w:t>business, and years in business;</w:t>
      </w:r>
      <w:r w:rsidR="00875153">
        <w:rPr>
          <w:rFonts w:ascii="Times New Roman" w:hAnsi="Times New Roman" w:cs="Times New Roman"/>
          <w:sz w:val="24"/>
          <w:szCs w:val="24"/>
        </w:rPr>
        <w:t xml:space="preserve"> </w:t>
      </w:r>
      <w:r w:rsidRPr="00D738F2">
        <w:rPr>
          <w:rFonts w:ascii="Times New Roman" w:hAnsi="Times New Roman" w:cs="Times New Roman"/>
          <w:sz w:val="24"/>
          <w:szCs w:val="24"/>
        </w:rPr>
        <w:t xml:space="preserve">Federal Tax </w:t>
      </w:r>
      <w:r w:rsidR="00B60A9C" w:rsidRPr="00D738F2">
        <w:rPr>
          <w:rFonts w:ascii="Times New Roman" w:hAnsi="Times New Roman" w:cs="Times New Roman"/>
          <w:sz w:val="24"/>
          <w:szCs w:val="24"/>
        </w:rPr>
        <w:t>ID.</w:t>
      </w:r>
    </w:p>
    <w:p w14:paraId="4CF0802F" w14:textId="51C1083D"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a. The name and telephone number of the principal contact for negotiations; and</w:t>
      </w:r>
    </w:p>
    <w:p w14:paraId="417266B6" w14:textId="0F2DAEF7" w:rsid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b. Acknowledgement of receipt of any Addendum issued by </w:t>
      </w:r>
      <w:r w:rsidR="007A353B">
        <w:rPr>
          <w:rFonts w:ascii="Times New Roman" w:hAnsi="Times New Roman" w:cs="Times New Roman"/>
          <w:sz w:val="24"/>
          <w:szCs w:val="24"/>
        </w:rPr>
        <w:t>St. Ignatius School</w:t>
      </w:r>
      <w:r w:rsidRPr="00D738F2">
        <w:rPr>
          <w:rFonts w:ascii="Times New Roman" w:hAnsi="Times New Roman" w:cs="Times New Roman"/>
          <w:sz w:val="24"/>
          <w:szCs w:val="24"/>
        </w:rPr>
        <w:t>, if applicable.</w:t>
      </w:r>
    </w:p>
    <w:p w14:paraId="25BB111A" w14:textId="77777777" w:rsidR="001C2F8C" w:rsidRPr="00D738F2" w:rsidRDefault="001C2F8C" w:rsidP="00D738F2">
      <w:pPr>
        <w:tabs>
          <w:tab w:val="left" w:pos="660"/>
        </w:tabs>
        <w:spacing w:before="84"/>
        <w:outlineLvl w:val="2"/>
        <w:rPr>
          <w:rFonts w:ascii="Times New Roman" w:hAnsi="Times New Roman" w:cs="Times New Roman"/>
          <w:sz w:val="24"/>
          <w:szCs w:val="24"/>
        </w:rPr>
      </w:pPr>
    </w:p>
    <w:p w14:paraId="5CDB3393" w14:textId="35954156" w:rsidR="00D738F2" w:rsidRPr="00D738F2"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b/>
          <w:bCs/>
          <w:sz w:val="24"/>
          <w:szCs w:val="24"/>
        </w:rPr>
        <w:lastRenderedPageBreak/>
        <w:t>B.</w:t>
      </w:r>
      <w:r w:rsidRPr="00D738F2">
        <w:rPr>
          <w:rFonts w:ascii="Times New Roman" w:hAnsi="Times New Roman" w:cs="Times New Roman"/>
          <w:b/>
          <w:bCs/>
          <w:sz w:val="24"/>
          <w:szCs w:val="24"/>
        </w:rPr>
        <w:t xml:space="preserve"> Executive Summary </w:t>
      </w:r>
    </w:p>
    <w:p w14:paraId="70458909" w14:textId="5650DD04"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 xml:space="preserve">Company must provide an executive summary which explains its understanding of </w:t>
      </w:r>
      <w:r w:rsidR="009B3548">
        <w:rPr>
          <w:rFonts w:ascii="Times New Roman" w:hAnsi="Times New Roman" w:cs="Times New Roman"/>
          <w:sz w:val="24"/>
          <w:szCs w:val="24"/>
        </w:rPr>
        <w:t xml:space="preserve">the </w:t>
      </w:r>
      <w:r w:rsidR="007A353B">
        <w:rPr>
          <w:rFonts w:ascii="Times New Roman" w:hAnsi="Times New Roman" w:cs="Times New Roman"/>
          <w:sz w:val="24"/>
          <w:szCs w:val="24"/>
        </w:rPr>
        <w:t>St. Ignatius School</w:t>
      </w:r>
      <w:r w:rsidRPr="00D738F2">
        <w:rPr>
          <w:rFonts w:ascii="Times New Roman" w:hAnsi="Times New Roman" w:cs="Times New Roman"/>
          <w:sz w:val="24"/>
          <w:szCs w:val="24"/>
        </w:rPr>
        <w:t xml:space="preserve"> intent</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and objectives, and how Company’s Proposal would achieve these objectives. General</w:t>
      </w:r>
    </w:p>
    <w:p w14:paraId="41017F78" w14:textId="414445B7" w:rsidR="00D738F2" w:rsidRPr="00D738F2" w:rsidRDefault="00D738F2" w:rsidP="00D738F2">
      <w:pPr>
        <w:tabs>
          <w:tab w:val="left" w:pos="660"/>
        </w:tabs>
        <w:spacing w:before="84"/>
        <w:outlineLvl w:val="2"/>
        <w:rPr>
          <w:rFonts w:ascii="Times New Roman" w:hAnsi="Times New Roman" w:cs="Times New Roman"/>
          <w:sz w:val="24"/>
          <w:szCs w:val="24"/>
        </w:rPr>
      </w:pPr>
      <w:r w:rsidRPr="00D738F2">
        <w:rPr>
          <w:rFonts w:ascii="Times New Roman" w:hAnsi="Times New Roman" w:cs="Times New Roman"/>
          <w:sz w:val="24"/>
          <w:szCs w:val="24"/>
        </w:rPr>
        <w:t>information concerning the Company’s qualifications should be included in the executive</w:t>
      </w:r>
      <w:r w:rsidR="00681698">
        <w:rPr>
          <w:rFonts w:ascii="Times New Roman" w:hAnsi="Times New Roman" w:cs="Times New Roman"/>
          <w:sz w:val="24"/>
          <w:szCs w:val="24"/>
        </w:rPr>
        <w:t xml:space="preserve"> </w:t>
      </w:r>
      <w:r w:rsidRPr="00D738F2">
        <w:rPr>
          <w:rFonts w:ascii="Times New Roman" w:hAnsi="Times New Roman" w:cs="Times New Roman"/>
          <w:sz w:val="24"/>
          <w:szCs w:val="24"/>
        </w:rPr>
        <w:t>summary unless addressed in other tabs of the Proposal.</w:t>
      </w:r>
    </w:p>
    <w:p w14:paraId="7183E6AC" w14:textId="357C2CC0"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738F2" w:rsidRPr="00D738F2">
        <w:rPr>
          <w:rFonts w:ascii="Times New Roman" w:hAnsi="Times New Roman" w:cs="Times New Roman"/>
          <w:b/>
          <w:bCs/>
          <w:sz w:val="24"/>
          <w:szCs w:val="24"/>
        </w:rPr>
        <w:t xml:space="preserve">. Business License/Authority to do Business in </w:t>
      </w:r>
      <w:r w:rsidR="000602AF">
        <w:rPr>
          <w:rFonts w:ascii="Times New Roman" w:hAnsi="Times New Roman" w:cs="Times New Roman"/>
          <w:b/>
          <w:bCs/>
          <w:sz w:val="24"/>
          <w:szCs w:val="24"/>
        </w:rPr>
        <w:t>New York</w:t>
      </w:r>
    </w:p>
    <w:p w14:paraId="5EC8B1A0" w14:textId="17361829" w:rsidR="00D738F2" w:rsidRPr="00681698" w:rsidRDefault="00D738F2"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Company must provide copies of appropriate licenses or certifications required of any individual</w:t>
      </w:r>
      <w:r w:rsidR="00681698" w:rsidRPr="00681698">
        <w:rPr>
          <w:rFonts w:ascii="Times New Roman" w:hAnsi="Times New Roman" w:cs="Times New Roman"/>
          <w:sz w:val="24"/>
          <w:szCs w:val="24"/>
        </w:rPr>
        <w:t xml:space="preserve"> </w:t>
      </w:r>
      <w:r w:rsidRPr="00681698">
        <w:rPr>
          <w:rFonts w:ascii="Times New Roman" w:hAnsi="Times New Roman" w:cs="Times New Roman"/>
          <w:sz w:val="24"/>
          <w:szCs w:val="24"/>
        </w:rPr>
        <w:t>or entity selling products and any related services as described in this RFP</w:t>
      </w:r>
      <w:r w:rsidR="00681698" w:rsidRPr="00681698">
        <w:rPr>
          <w:rFonts w:ascii="Times New Roman" w:hAnsi="Times New Roman" w:cs="Times New Roman"/>
          <w:sz w:val="24"/>
          <w:szCs w:val="24"/>
        </w:rPr>
        <w:t>.</w:t>
      </w:r>
    </w:p>
    <w:p w14:paraId="54534108" w14:textId="0FBA99B5"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D</w:t>
      </w:r>
      <w:r w:rsidR="00D738F2" w:rsidRPr="00D738F2">
        <w:rPr>
          <w:rFonts w:ascii="Times New Roman" w:hAnsi="Times New Roman" w:cs="Times New Roman"/>
          <w:b/>
          <w:bCs/>
          <w:sz w:val="24"/>
          <w:szCs w:val="24"/>
        </w:rPr>
        <w:t xml:space="preserve">. Key Personnel and Organization </w:t>
      </w:r>
    </w:p>
    <w:p w14:paraId="30B8EF36" w14:textId="7BFA2AED" w:rsidR="00D738F2" w:rsidRPr="00681698" w:rsidRDefault="00681698"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1</w:t>
      </w:r>
      <w:r w:rsidR="00D738F2" w:rsidRPr="00D738F2">
        <w:rPr>
          <w:rFonts w:ascii="Times New Roman" w:hAnsi="Times New Roman" w:cs="Times New Roman"/>
          <w:b/>
          <w:bCs/>
          <w:sz w:val="24"/>
          <w:szCs w:val="24"/>
        </w:rPr>
        <w:t xml:space="preserve">. </w:t>
      </w:r>
      <w:r w:rsidR="00D738F2" w:rsidRPr="00681698">
        <w:rPr>
          <w:rFonts w:ascii="Times New Roman" w:hAnsi="Times New Roman" w:cs="Times New Roman"/>
          <w:sz w:val="24"/>
          <w:szCs w:val="24"/>
        </w:rPr>
        <w:t>Provide the names of key individuals for this effort, as well as an organization chart</w:t>
      </w:r>
      <w:r w:rsidRPr="00681698">
        <w:rPr>
          <w:rFonts w:ascii="Times New Roman" w:hAnsi="Times New Roman" w:cs="Times New Roman"/>
          <w:sz w:val="24"/>
          <w:szCs w:val="24"/>
        </w:rPr>
        <w:t xml:space="preserve"> </w:t>
      </w:r>
      <w:r w:rsidR="00D738F2" w:rsidRPr="00681698">
        <w:rPr>
          <w:rFonts w:ascii="Times New Roman" w:hAnsi="Times New Roman" w:cs="Times New Roman"/>
          <w:sz w:val="24"/>
          <w:szCs w:val="24"/>
        </w:rPr>
        <w:t xml:space="preserve">representing project responsibilities. For each key individual identified, provide the </w:t>
      </w:r>
      <w:r w:rsidR="000602AF" w:rsidRPr="00681698">
        <w:rPr>
          <w:rFonts w:ascii="Times New Roman" w:hAnsi="Times New Roman" w:cs="Times New Roman"/>
          <w:sz w:val="24"/>
          <w:szCs w:val="24"/>
        </w:rPr>
        <w:t>following</w:t>
      </w:r>
      <w:r w:rsidR="000602AF">
        <w:rPr>
          <w:rFonts w:ascii="Times New Roman" w:hAnsi="Times New Roman" w:cs="Times New Roman"/>
          <w:sz w:val="24"/>
          <w:szCs w:val="24"/>
        </w:rPr>
        <w:t xml:space="preserve"> information:</w:t>
      </w:r>
    </w:p>
    <w:p w14:paraId="41BDAB48" w14:textId="7857733B"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 Title</w:t>
      </w:r>
      <w:r w:rsidR="00D738F2" w:rsidRPr="00681698">
        <w:rPr>
          <w:rFonts w:ascii="Times New Roman" w:hAnsi="Times New Roman" w:cs="Times New Roman"/>
          <w:sz w:val="24"/>
          <w:szCs w:val="24"/>
        </w:rPr>
        <w:t xml:space="preserve"> and reporting </w:t>
      </w:r>
      <w:r w:rsidRPr="00681698">
        <w:rPr>
          <w:rFonts w:ascii="Times New Roman" w:hAnsi="Times New Roman" w:cs="Times New Roman"/>
          <w:sz w:val="24"/>
          <w:szCs w:val="24"/>
        </w:rPr>
        <w:t>responsibilities.</w:t>
      </w:r>
    </w:p>
    <w:p w14:paraId="2DBE327A" w14:textId="30E38E54"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 Proposed</w:t>
      </w:r>
      <w:r w:rsidR="00D738F2" w:rsidRPr="00681698">
        <w:rPr>
          <w:rFonts w:ascii="Times New Roman" w:hAnsi="Times New Roman" w:cs="Times New Roman"/>
          <w:sz w:val="24"/>
          <w:szCs w:val="24"/>
        </w:rPr>
        <w:t xml:space="preserve"> role in this program, including the functions and tasks for which they will have</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primary responsibility; and,</w:t>
      </w:r>
    </w:p>
    <w:p w14:paraId="3452193C" w14:textId="3573417E" w:rsidR="00D738F2" w:rsidRPr="00681698" w:rsidRDefault="00B60A9C" w:rsidP="00D738F2">
      <w:pPr>
        <w:tabs>
          <w:tab w:val="left" w:pos="660"/>
        </w:tabs>
        <w:spacing w:before="84"/>
        <w:outlineLvl w:val="2"/>
        <w:rPr>
          <w:rFonts w:ascii="Times New Roman" w:hAnsi="Times New Roman" w:cs="Times New Roman"/>
          <w:sz w:val="24"/>
          <w:szCs w:val="24"/>
        </w:rPr>
      </w:pPr>
      <w:r w:rsidRPr="00681698">
        <w:rPr>
          <w:rFonts w:ascii="Times New Roman" w:hAnsi="Times New Roman" w:cs="Times New Roman"/>
          <w:sz w:val="24"/>
          <w:szCs w:val="24"/>
        </w:rPr>
        <w:t>iii. Resumes</w:t>
      </w:r>
      <w:r w:rsidR="00D738F2" w:rsidRPr="00681698">
        <w:rPr>
          <w:rFonts w:ascii="Times New Roman" w:hAnsi="Times New Roman" w:cs="Times New Roman"/>
          <w:sz w:val="24"/>
          <w:szCs w:val="24"/>
        </w:rPr>
        <w:t xml:space="preserve"> or corporate personnel profiles which describe their overall experience and</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expertise.</w:t>
      </w:r>
    </w:p>
    <w:p w14:paraId="4C9EF0D5" w14:textId="5D5DBB97"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w:t>
      </w:r>
      <w:r w:rsidR="00D738F2" w:rsidRPr="00681698">
        <w:rPr>
          <w:rFonts w:ascii="Times New Roman" w:hAnsi="Times New Roman" w:cs="Times New Roman"/>
          <w:sz w:val="24"/>
          <w:szCs w:val="24"/>
        </w:rPr>
        <w:t>. Provide a list of current members of your board of directors, if applicable.</w:t>
      </w:r>
    </w:p>
    <w:p w14:paraId="0889F3A6" w14:textId="44433E04"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3</w:t>
      </w:r>
      <w:r w:rsidR="00D738F2" w:rsidRPr="00681698">
        <w:rPr>
          <w:rFonts w:ascii="Times New Roman" w:hAnsi="Times New Roman" w:cs="Times New Roman"/>
          <w:sz w:val="24"/>
          <w:szCs w:val="24"/>
        </w:rPr>
        <w:t>. Provide the name of each individual or entity and their percentage of ownership.</w:t>
      </w:r>
    </w:p>
    <w:p w14:paraId="6531BE23" w14:textId="4B822619" w:rsidR="00D738F2" w:rsidRPr="00681698" w:rsidRDefault="00681698" w:rsidP="00D738F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4</w:t>
      </w:r>
      <w:r w:rsidR="00D738F2" w:rsidRPr="00681698">
        <w:rPr>
          <w:rFonts w:ascii="Times New Roman" w:hAnsi="Times New Roman" w:cs="Times New Roman"/>
          <w:sz w:val="24"/>
          <w:szCs w:val="24"/>
        </w:rPr>
        <w:t xml:space="preserve">. Provide a list of personnel who would be assigned to the </w:t>
      </w:r>
      <w:r w:rsidR="007A353B">
        <w:rPr>
          <w:rFonts w:ascii="Times New Roman" w:hAnsi="Times New Roman" w:cs="Times New Roman"/>
          <w:sz w:val="24"/>
          <w:szCs w:val="24"/>
        </w:rPr>
        <w:t>St. Ignatius School</w:t>
      </w:r>
      <w:r w:rsidR="00D738F2" w:rsidRPr="00681698">
        <w:rPr>
          <w:rFonts w:ascii="Times New Roman" w:hAnsi="Times New Roman" w:cs="Times New Roman"/>
          <w:sz w:val="24"/>
          <w:szCs w:val="24"/>
        </w:rPr>
        <w:t xml:space="preserve"> account, along with their</w:t>
      </w:r>
      <w:r w:rsidR="009B3548">
        <w:rPr>
          <w:rFonts w:ascii="Times New Roman" w:hAnsi="Times New Roman" w:cs="Times New Roman"/>
          <w:sz w:val="24"/>
          <w:szCs w:val="24"/>
        </w:rPr>
        <w:t xml:space="preserve"> </w:t>
      </w:r>
      <w:r w:rsidR="00D738F2" w:rsidRPr="00681698">
        <w:rPr>
          <w:rFonts w:ascii="Times New Roman" w:hAnsi="Times New Roman" w:cs="Times New Roman"/>
          <w:sz w:val="24"/>
          <w:szCs w:val="24"/>
        </w:rPr>
        <w:t>credentials and experience.</w:t>
      </w:r>
    </w:p>
    <w:p w14:paraId="40583170" w14:textId="089F9384" w:rsidR="00D738F2" w:rsidRPr="00D738F2" w:rsidRDefault="00681698"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E</w:t>
      </w:r>
      <w:r w:rsidR="00D738F2" w:rsidRPr="00D738F2">
        <w:rPr>
          <w:rFonts w:ascii="Times New Roman" w:hAnsi="Times New Roman" w:cs="Times New Roman"/>
          <w:b/>
          <w:bCs/>
          <w:sz w:val="24"/>
          <w:szCs w:val="24"/>
        </w:rPr>
        <w:t xml:space="preserve">. Company Financial Information </w:t>
      </w:r>
    </w:p>
    <w:p w14:paraId="08D59CD1" w14:textId="07A1C2CC"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Companies will be expected to provide financial information concerning the solvency of their</w:t>
      </w:r>
      <w:r w:rsidR="00681698" w:rsidRPr="009B3548">
        <w:rPr>
          <w:rFonts w:ascii="Times New Roman" w:hAnsi="Times New Roman" w:cs="Times New Roman"/>
          <w:sz w:val="24"/>
          <w:szCs w:val="24"/>
        </w:rPr>
        <w:t xml:space="preserve"> </w:t>
      </w:r>
      <w:r w:rsidRPr="009B3548">
        <w:rPr>
          <w:rFonts w:ascii="Times New Roman" w:hAnsi="Times New Roman" w:cs="Times New Roman"/>
          <w:sz w:val="24"/>
          <w:szCs w:val="24"/>
        </w:rPr>
        <w:t>businesses, including the following:</w:t>
      </w:r>
    </w:p>
    <w:p w14:paraId="0BA4639E" w14:textId="05EB4EDE"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 xml:space="preserve">a. Gross annual </w:t>
      </w:r>
      <w:r w:rsidR="00B60A9C" w:rsidRPr="009B3548">
        <w:rPr>
          <w:rFonts w:ascii="Times New Roman" w:hAnsi="Times New Roman" w:cs="Times New Roman"/>
          <w:sz w:val="24"/>
          <w:szCs w:val="24"/>
        </w:rPr>
        <w:t>revenue.</w:t>
      </w:r>
    </w:p>
    <w:p w14:paraId="3C8E62E4"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b. Cash flow statement; and,</w:t>
      </w:r>
    </w:p>
    <w:p w14:paraId="3D748B09"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 Number of employees currently employed.</w:t>
      </w:r>
    </w:p>
    <w:p w14:paraId="3B06B9AD" w14:textId="77777777" w:rsidR="00D738F2" w:rsidRPr="009B3548"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If Company is unable to provide financial information, state the reasons in Company’s Proposal.</w:t>
      </w:r>
    </w:p>
    <w:p w14:paraId="0C0E00C9" w14:textId="3D7E65F4"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F</w:t>
      </w:r>
      <w:r w:rsidR="00D738F2" w:rsidRPr="00D738F2">
        <w:rPr>
          <w:rFonts w:ascii="Times New Roman" w:hAnsi="Times New Roman" w:cs="Times New Roman"/>
          <w:b/>
          <w:bCs/>
          <w:sz w:val="24"/>
          <w:szCs w:val="24"/>
        </w:rPr>
        <w:t xml:space="preserve">. Pending and Current Litigation </w:t>
      </w:r>
    </w:p>
    <w:p w14:paraId="22A43AA1" w14:textId="148BC7F2" w:rsidR="00D738F2"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will be expected to provide a statement concerning pending and current litigation</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against the Company.</w:t>
      </w:r>
      <w:r w:rsidR="001C2F8C">
        <w:rPr>
          <w:rFonts w:ascii="Times New Roman" w:hAnsi="Times New Roman" w:cs="Times New Roman"/>
          <w:sz w:val="24"/>
          <w:szCs w:val="24"/>
        </w:rPr>
        <w:br/>
      </w:r>
    </w:p>
    <w:p w14:paraId="11335A39" w14:textId="77777777" w:rsidR="001C2F8C" w:rsidRDefault="001C2F8C" w:rsidP="00D738F2">
      <w:pPr>
        <w:tabs>
          <w:tab w:val="left" w:pos="660"/>
        </w:tabs>
        <w:spacing w:before="84"/>
        <w:outlineLvl w:val="2"/>
        <w:rPr>
          <w:rFonts w:ascii="Times New Roman" w:hAnsi="Times New Roman" w:cs="Times New Roman"/>
          <w:sz w:val="24"/>
          <w:szCs w:val="24"/>
        </w:rPr>
      </w:pPr>
    </w:p>
    <w:p w14:paraId="29898F56" w14:textId="77777777" w:rsidR="001C2F8C" w:rsidRPr="009B3548" w:rsidRDefault="001C2F8C" w:rsidP="00D738F2">
      <w:pPr>
        <w:tabs>
          <w:tab w:val="left" w:pos="660"/>
        </w:tabs>
        <w:spacing w:before="84"/>
        <w:outlineLvl w:val="2"/>
        <w:rPr>
          <w:rFonts w:ascii="Times New Roman" w:hAnsi="Times New Roman" w:cs="Times New Roman"/>
          <w:sz w:val="24"/>
          <w:szCs w:val="24"/>
        </w:rPr>
      </w:pPr>
    </w:p>
    <w:p w14:paraId="1169F3D4" w14:textId="7EE60CA2"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G</w:t>
      </w:r>
      <w:r w:rsidR="00D738F2" w:rsidRPr="00D738F2">
        <w:rPr>
          <w:rFonts w:ascii="Times New Roman" w:hAnsi="Times New Roman" w:cs="Times New Roman"/>
          <w:b/>
          <w:bCs/>
          <w:sz w:val="24"/>
          <w:szCs w:val="24"/>
        </w:rPr>
        <w:t xml:space="preserve">. Company References </w:t>
      </w:r>
    </w:p>
    <w:p w14:paraId="69A2A6EF" w14:textId="60B68C78" w:rsidR="00D738F2" w:rsidRDefault="00D738F2" w:rsidP="00D738F2">
      <w:pPr>
        <w:tabs>
          <w:tab w:val="left" w:pos="660"/>
        </w:tabs>
        <w:spacing w:before="84"/>
        <w:outlineLvl w:val="2"/>
        <w:rPr>
          <w:rFonts w:ascii="Times New Roman" w:hAnsi="Times New Roman" w:cs="Times New Roman"/>
          <w:sz w:val="24"/>
          <w:szCs w:val="24"/>
        </w:rPr>
      </w:pPr>
      <w:r w:rsidRPr="009B3548">
        <w:rPr>
          <w:rFonts w:ascii="Times New Roman" w:hAnsi="Times New Roman" w:cs="Times New Roman"/>
          <w:sz w:val="24"/>
          <w:szCs w:val="24"/>
        </w:rPr>
        <w:t>Company must provide a minimum of three (3) references, preferably from a public educational</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institution, charter school network, or not-for-profit organization related to a project of similar</w:t>
      </w:r>
      <w:r w:rsidR="009B3548" w:rsidRPr="009B3548">
        <w:rPr>
          <w:rFonts w:ascii="Times New Roman" w:hAnsi="Times New Roman" w:cs="Times New Roman"/>
          <w:sz w:val="24"/>
          <w:szCs w:val="24"/>
        </w:rPr>
        <w:t xml:space="preserve"> </w:t>
      </w:r>
      <w:r w:rsidRPr="009B3548">
        <w:rPr>
          <w:rFonts w:ascii="Times New Roman" w:hAnsi="Times New Roman" w:cs="Times New Roman"/>
          <w:sz w:val="24"/>
          <w:szCs w:val="24"/>
        </w:rPr>
        <w:t>scope and magnitude.</w:t>
      </w:r>
    </w:p>
    <w:p w14:paraId="53120A3B" w14:textId="3A43DD5A" w:rsidR="00D738F2" w:rsidRPr="00D738F2" w:rsidRDefault="00021AB3" w:rsidP="00D738F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H</w:t>
      </w:r>
      <w:r w:rsidR="00D738F2" w:rsidRPr="00D738F2">
        <w:rPr>
          <w:rFonts w:ascii="Times New Roman" w:hAnsi="Times New Roman" w:cs="Times New Roman"/>
          <w:b/>
          <w:bCs/>
          <w:sz w:val="24"/>
          <w:szCs w:val="24"/>
        </w:rPr>
        <w:t xml:space="preserve">. Proposed Implementation of Services </w:t>
      </w:r>
    </w:p>
    <w:p w14:paraId="7C918216" w14:textId="578137CE" w:rsidR="00D738F2" w:rsidRPr="00875153" w:rsidRDefault="00D738F2" w:rsidP="00D738F2">
      <w:pPr>
        <w:tabs>
          <w:tab w:val="left" w:pos="660"/>
        </w:tabs>
        <w:spacing w:before="84"/>
        <w:outlineLvl w:val="2"/>
        <w:rPr>
          <w:rFonts w:ascii="Times New Roman" w:hAnsi="Times New Roman" w:cs="Times New Roman"/>
          <w:sz w:val="24"/>
          <w:szCs w:val="24"/>
        </w:rPr>
      </w:pPr>
      <w:r w:rsidRPr="00875153">
        <w:rPr>
          <w:rFonts w:ascii="Times New Roman" w:hAnsi="Times New Roman" w:cs="Times New Roman"/>
          <w:sz w:val="24"/>
          <w:szCs w:val="24"/>
        </w:rPr>
        <w:t>Companies must provide a plan for implementing the Services described in this RFP. Company’s</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comprehensive plan must address all Services requested and include an overall plan for the</w:t>
      </w:r>
      <w:r w:rsidR="009B3548" w:rsidRPr="00875153">
        <w:rPr>
          <w:rFonts w:ascii="Times New Roman" w:hAnsi="Times New Roman" w:cs="Times New Roman"/>
          <w:sz w:val="24"/>
          <w:szCs w:val="24"/>
        </w:rPr>
        <w:t xml:space="preserve"> </w:t>
      </w:r>
      <w:r w:rsidRPr="00875153">
        <w:rPr>
          <w:rFonts w:ascii="Times New Roman" w:hAnsi="Times New Roman" w:cs="Times New Roman"/>
          <w:sz w:val="24"/>
          <w:szCs w:val="24"/>
        </w:rPr>
        <w:t>execution of Services.</w:t>
      </w:r>
    </w:p>
    <w:p w14:paraId="4F1118D9" w14:textId="3B4EF99C" w:rsidR="00D738F2" w:rsidRPr="00D738F2" w:rsidRDefault="00021AB3" w:rsidP="009B3548">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I</w:t>
      </w:r>
      <w:r w:rsidR="00D738F2" w:rsidRPr="00D738F2">
        <w:rPr>
          <w:rFonts w:ascii="Times New Roman" w:hAnsi="Times New Roman" w:cs="Times New Roman"/>
          <w:b/>
          <w:bCs/>
          <w:sz w:val="24"/>
          <w:szCs w:val="24"/>
        </w:rPr>
        <w:t xml:space="preserve">. Completion of </w:t>
      </w:r>
      <w:r w:rsidR="00B60A9C" w:rsidRPr="00D738F2">
        <w:rPr>
          <w:rFonts w:ascii="Times New Roman" w:hAnsi="Times New Roman" w:cs="Times New Roman"/>
          <w:b/>
          <w:bCs/>
          <w:sz w:val="24"/>
          <w:szCs w:val="24"/>
        </w:rPr>
        <w:t>Exhibits –</w:t>
      </w:r>
      <w:r w:rsidR="00D738F2" w:rsidRPr="00D738F2">
        <w:rPr>
          <w:rFonts w:ascii="Times New Roman" w:hAnsi="Times New Roman" w:cs="Times New Roman"/>
          <w:b/>
          <w:bCs/>
          <w:sz w:val="24"/>
          <w:szCs w:val="24"/>
        </w:rPr>
        <w:t xml:space="preserve"> </w:t>
      </w:r>
      <w:r w:rsidR="009B3548">
        <w:rPr>
          <w:rFonts w:ascii="Times New Roman" w:hAnsi="Times New Roman" w:cs="Times New Roman"/>
          <w:b/>
          <w:bCs/>
          <w:sz w:val="24"/>
          <w:szCs w:val="24"/>
        </w:rPr>
        <w:t xml:space="preserve">Basic Maintenance of Internal Connections and </w:t>
      </w:r>
      <w:r w:rsidR="00D738F2" w:rsidRPr="00D738F2">
        <w:rPr>
          <w:rFonts w:ascii="Times New Roman" w:hAnsi="Times New Roman" w:cs="Times New Roman"/>
          <w:b/>
          <w:bCs/>
          <w:sz w:val="24"/>
          <w:szCs w:val="24"/>
        </w:rPr>
        <w:t>Managed Internal Broadband Service for Existing</w:t>
      </w:r>
      <w:r w:rsidR="009B3548">
        <w:rPr>
          <w:rFonts w:ascii="Times New Roman" w:hAnsi="Times New Roman" w:cs="Times New Roman"/>
          <w:b/>
          <w:bCs/>
          <w:sz w:val="24"/>
          <w:szCs w:val="24"/>
        </w:rPr>
        <w:t xml:space="preserve"> </w:t>
      </w:r>
      <w:r w:rsidR="00D738F2" w:rsidRPr="00D738F2">
        <w:rPr>
          <w:rFonts w:ascii="Times New Roman" w:hAnsi="Times New Roman" w:cs="Times New Roman"/>
          <w:b/>
          <w:bCs/>
          <w:sz w:val="24"/>
          <w:szCs w:val="24"/>
        </w:rPr>
        <w:t>Equipment</w:t>
      </w:r>
    </w:p>
    <w:p w14:paraId="70CEEB5A" w14:textId="1D4C8EF7" w:rsidR="00701FD8" w:rsidRDefault="00D738F2" w:rsidP="00270869">
      <w:pPr>
        <w:tabs>
          <w:tab w:val="left" w:pos="660"/>
        </w:tabs>
        <w:spacing w:before="84"/>
        <w:outlineLvl w:val="2"/>
        <w:rPr>
          <w:rFonts w:ascii="Times New Roman" w:hAnsi="Times New Roman" w:cs="Times New Roman"/>
          <w:sz w:val="24"/>
          <w:szCs w:val="24"/>
        </w:rPr>
      </w:pPr>
      <w:r w:rsidRPr="00270869">
        <w:rPr>
          <w:rFonts w:ascii="Times New Roman" w:hAnsi="Times New Roman" w:cs="Times New Roman"/>
          <w:sz w:val="24"/>
          <w:szCs w:val="24"/>
        </w:rPr>
        <w:t>Company must provide information regarding the proposed price schedule for the services and</w:t>
      </w:r>
      <w:r w:rsidR="00270869" w:rsidRPr="00270869">
        <w:rPr>
          <w:rFonts w:ascii="Times New Roman" w:hAnsi="Times New Roman" w:cs="Times New Roman"/>
          <w:sz w:val="24"/>
          <w:szCs w:val="24"/>
        </w:rPr>
        <w:t xml:space="preserve"> </w:t>
      </w:r>
      <w:r w:rsidRPr="00270869">
        <w:rPr>
          <w:rFonts w:ascii="Times New Roman" w:hAnsi="Times New Roman" w:cs="Times New Roman"/>
          <w:sz w:val="24"/>
          <w:szCs w:val="24"/>
        </w:rPr>
        <w:t xml:space="preserve">equipment as well as its E-rate eligibility by submitting </w:t>
      </w:r>
      <w:r w:rsidR="00270869" w:rsidRPr="00270869">
        <w:rPr>
          <w:rFonts w:ascii="Times New Roman" w:hAnsi="Times New Roman" w:cs="Times New Roman"/>
          <w:sz w:val="24"/>
          <w:szCs w:val="24"/>
        </w:rPr>
        <w:t>4 worksheets included in this RFP.</w:t>
      </w:r>
    </w:p>
    <w:p w14:paraId="58227AB0" w14:textId="77777777" w:rsidR="001C2F8C" w:rsidRDefault="001C2F8C" w:rsidP="00270869">
      <w:pPr>
        <w:tabs>
          <w:tab w:val="left" w:pos="660"/>
        </w:tabs>
        <w:spacing w:before="84"/>
        <w:outlineLvl w:val="2"/>
        <w:rPr>
          <w:rFonts w:ascii="Times New Roman" w:hAnsi="Times New Roman" w:cs="Times New Roman"/>
          <w:sz w:val="24"/>
          <w:szCs w:val="24"/>
        </w:rPr>
      </w:pPr>
    </w:p>
    <w:p w14:paraId="6DA518ED" w14:textId="73465CBC"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7DFE08B8"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Service Providers are responsible for providing a valid SPIN (Service Provider Identification Number). More information about obtaining a </w:t>
      </w:r>
      <w:proofErr w:type="gramStart"/>
      <w:r w:rsidRPr="00E679E2">
        <w:rPr>
          <w:rFonts w:ascii="Times New Roman" w:hAnsi="Times New Roman" w:cs="Times New Roman"/>
          <w:sz w:val="24"/>
          <w:szCs w:val="24"/>
        </w:rPr>
        <w:t>SPIN</w:t>
      </w:r>
      <w:proofErr w:type="gramEnd"/>
    </w:p>
    <w:p w14:paraId="20E015BC"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F40322A" w14:textId="76BA536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4. Service Providers are responsible for providing evidence of FCC Green Light Status at the time the bid is submitted. Any potential bidder </w:t>
      </w:r>
      <w:proofErr w:type="gramStart"/>
      <w:r w:rsidRPr="00E679E2">
        <w:rPr>
          <w:rFonts w:ascii="Times New Roman" w:hAnsi="Times New Roman" w:cs="Times New Roman"/>
          <w:sz w:val="24"/>
          <w:szCs w:val="24"/>
        </w:rPr>
        <w:t>found</w:t>
      </w:r>
      <w:proofErr w:type="gramEnd"/>
    </w:p>
    <w:p w14:paraId="57CE017B" w14:textId="4EEA19E0"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 be in Red Light Status will be disqualified from participation in the bidding process and will be considered non-responsive. More information</w:t>
      </w:r>
    </w:p>
    <w:p w14:paraId="7F11CD5A" w14:textId="7924979C"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about FCC Red and Green Light Status may be found at this website: </w:t>
      </w:r>
      <w:hyperlink r:id="rId11" w:history="1">
        <w:r w:rsidRPr="00E679E2">
          <w:rPr>
            <w:rStyle w:val="Hyperlink"/>
            <w:rFonts w:ascii="Times New Roman" w:hAnsi="Times New Roman" w:cs="Times New Roman"/>
            <w:sz w:val="24"/>
            <w:szCs w:val="24"/>
          </w:rPr>
          <w:t>http://www.fcc.gov/debt_collection/welcome.html</w:t>
        </w:r>
      </w:hyperlink>
      <w:r w:rsidRPr="00E679E2">
        <w:rPr>
          <w:rFonts w:ascii="Times New Roman" w:hAnsi="Times New Roman" w:cs="Times New Roman"/>
          <w:sz w:val="24"/>
          <w:szCs w:val="24"/>
        </w:rPr>
        <w:t>.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247B9642" w14:textId="343081D3"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p>
    <w:p w14:paraId="61634EB1" w14:textId="1DD15F1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USAC’s website: </w:t>
      </w:r>
      <w:hyperlink r:id="rId12" w:history="1">
        <w:r w:rsidR="009D3673" w:rsidRPr="00E679E2">
          <w:rPr>
            <w:rStyle w:val="Hyperlink"/>
            <w:rFonts w:ascii="Times New Roman" w:hAnsi="Times New Roman" w:cs="Times New Roman"/>
            <w:sz w:val="24"/>
            <w:szCs w:val="24"/>
          </w:rPr>
          <w:t>https://www.usac.org/e-rate/service-providers/step-2- responding-to-bids/lowest-corresponding-price/</w:t>
        </w:r>
      </w:hyperlink>
      <w:r w:rsidRPr="00E679E2">
        <w:rPr>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2. The Service Provider acknowledges that its offer </w:t>
      </w:r>
      <w:proofErr w:type="gramStart"/>
      <w:r w:rsidRPr="00E679E2">
        <w:rPr>
          <w:rFonts w:ascii="Times New Roman" w:hAnsi="Times New Roman" w:cs="Times New Roman"/>
          <w:sz w:val="24"/>
          <w:szCs w:val="24"/>
        </w:rPr>
        <w:t>is considered to be</w:t>
      </w:r>
      <w:proofErr w:type="gramEnd"/>
      <w:r w:rsidRPr="00E679E2">
        <w:rPr>
          <w:rFonts w:ascii="Times New Roman" w:hAnsi="Times New Roman" w:cs="Times New Roman"/>
          <w:sz w:val="24"/>
          <w:szCs w:val="24"/>
        </w:rPr>
        <w:t xml:space="preserv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3B02A5CD" w:rsidR="009D3673"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the delivery of service provider infrastructure necessary for those services can be considered as also delivered on July 1.</w:t>
      </w:r>
    </w:p>
    <w:p w14:paraId="767FF150" w14:textId="77777777" w:rsidR="000602AF" w:rsidRDefault="000602AF" w:rsidP="009D3673">
      <w:pPr>
        <w:tabs>
          <w:tab w:val="left" w:pos="660"/>
        </w:tabs>
        <w:spacing w:before="84"/>
        <w:outlineLvl w:val="2"/>
        <w:rPr>
          <w:rFonts w:ascii="Times New Roman" w:hAnsi="Times New Roman" w:cs="Times New Roman"/>
          <w:sz w:val="24"/>
          <w:szCs w:val="24"/>
        </w:rPr>
      </w:pPr>
    </w:p>
    <w:p w14:paraId="76D80759" w14:textId="77777777" w:rsidR="000602AF" w:rsidRDefault="000602AF" w:rsidP="009D3673">
      <w:pPr>
        <w:tabs>
          <w:tab w:val="left" w:pos="660"/>
        </w:tabs>
        <w:spacing w:before="84"/>
        <w:outlineLvl w:val="2"/>
        <w:rPr>
          <w:rFonts w:ascii="Times New Roman" w:hAnsi="Times New Roman" w:cs="Times New Roman"/>
          <w:sz w:val="24"/>
          <w:szCs w:val="24"/>
        </w:rPr>
      </w:pP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lastRenderedPageBreak/>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6BD9E7BF" w14:textId="4A76F1B0" w:rsidR="009D3673" w:rsidRDefault="009D3673" w:rsidP="00205DF9">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26D88BDD" w14:textId="77777777" w:rsidR="00205DF9" w:rsidRPr="00205DF9" w:rsidRDefault="00205DF9" w:rsidP="00205DF9">
      <w:pPr>
        <w:pStyle w:val="ListParagraph"/>
        <w:numPr>
          <w:ilvl w:val="0"/>
          <w:numId w:val="21"/>
        </w:numPr>
        <w:tabs>
          <w:tab w:val="left" w:pos="660"/>
        </w:tabs>
        <w:spacing w:before="84"/>
        <w:outlineLvl w:val="2"/>
        <w:rPr>
          <w:sz w:val="24"/>
          <w:szCs w:val="24"/>
        </w:rPr>
      </w:pP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w:t>
      </w:r>
      <w:r w:rsidRPr="00E679E2">
        <w:rPr>
          <w:rFonts w:ascii="Times New Roman" w:hAnsi="Times New Roman" w:cs="Times New Roman"/>
          <w:sz w:val="24"/>
          <w:szCs w:val="24"/>
        </w:rPr>
        <w:lastRenderedPageBreak/>
        <w:t xml:space="preserve">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606C0426"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43591DDC" w:rsidR="005A0F27" w:rsidRPr="00E679E2" w:rsidRDefault="005A0F27" w:rsidP="005A0F27">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w:t>
      </w:r>
      <w:r w:rsidR="007A353B">
        <w:rPr>
          <w:rFonts w:ascii="Times New Roman" w:hAnsi="Times New Roman" w:cs="Times New Roman"/>
          <w:sz w:val="24"/>
          <w:szCs w:val="24"/>
        </w:rPr>
        <w:t>St. Ignatius School</w:t>
      </w:r>
      <w:r w:rsidR="0069080B"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reserves the right to retain </w:t>
      </w:r>
      <w:r w:rsidR="00951451" w:rsidRPr="00E679E2">
        <w:rPr>
          <w:rFonts w:ascii="Times New Roman" w:hAnsi="Times New Roman" w:cs="Times New Roman"/>
          <w:sz w:val="24"/>
          <w:szCs w:val="24"/>
        </w:rPr>
        <w:t>all</w:t>
      </w:r>
      <w:r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w:t>
      </w:r>
      <w:r w:rsidR="001C2F8C">
        <w:rPr>
          <w:rFonts w:ascii="Times New Roman" w:hAnsi="Times New Roman" w:cs="Times New Roman"/>
          <w:sz w:val="24"/>
          <w:szCs w:val="24"/>
        </w:rPr>
        <w:t>School</w:t>
      </w:r>
      <w:r w:rsidRPr="00E679E2">
        <w:rPr>
          <w:rFonts w:ascii="Times New Roman" w:hAnsi="Times New Roman" w:cs="Times New Roman"/>
          <w:sz w:val="24"/>
          <w:szCs w:val="24"/>
        </w:rPr>
        <w:t xml:space="preserve">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Pr="00E679E2">
        <w:rPr>
          <w:rFonts w:ascii="Times New Roman" w:hAnsi="Times New Roman" w:cs="Times New Roman"/>
          <w:sz w:val="24"/>
          <w:szCs w:val="24"/>
        </w:rPr>
        <w:t xml:space="preserve"> consent or proposer’s recourse to Public Contract Code Sections 5100, et seq.</w:t>
      </w:r>
    </w:p>
    <w:p w14:paraId="4207D8A8" w14:textId="23EAE1BE"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The </w:t>
      </w:r>
      <w:r w:rsidR="007A353B">
        <w:rPr>
          <w:rFonts w:ascii="Times New Roman" w:hAnsi="Times New Roman" w:cs="Times New Roman"/>
          <w:sz w:val="24"/>
          <w:szCs w:val="24"/>
        </w:rPr>
        <w:t>St. Ignatius School</w:t>
      </w:r>
      <w:r w:rsidRPr="00E679E2">
        <w:rPr>
          <w:rFonts w:ascii="Times New Roman" w:hAnsi="Times New Roman" w:cs="Times New Roman"/>
          <w:sz w:val="24"/>
          <w:szCs w:val="24"/>
        </w:rPr>
        <w:t xml:space="preserve"> reserves the right to select the firm that best meets the needs of the </w:t>
      </w:r>
      <w:r w:rsidR="001C2F8C">
        <w:rPr>
          <w:rFonts w:ascii="Times New Roman" w:hAnsi="Times New Roman" w:cs="Times New Roman"/>
          <w:sz w:val="24"/>
          <w:szCs w:val="24"/>
        </w:rPr>
        <w:t>school</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w:t>
      </w:r>
      <w:proofErr w:type="gramStart"/>
      <w:r w:rsidR="005A0F27" w:rsidRPr="00E679E2">
        <w:rPr>
          <w:rFonts w:ascii="Times New Roman" w:eastAsia="Times New Roman" w:hAnsi="Times New Roman" w:cs="Times New Roman"/>
          <w:sz w:val="24"/>
          <w:szCs w:val="24"/>
          <w:lang w:bidi="en-US"/>
        </w:rPr>
        <w:t>any and all</w:t>
      </w:r>
      <w:proofErr w:type="gramEnd"/>
      <w:r w:rsidR="005A0F27" w:rsidRPr="00E679E2">
        <w:rPr>
          <w:rFonts w:ascii="Times New Roman" w:eastAsia="Times New Roman" w:hAnsi="Times New Roman" w:cs="Times New Roman"/>
          <w:sz w:val="24"/>
          <w:szCs w:val="24"/>
          <w:lang w:bidi="en-US"/>
        </w:rPr>
        <w:t xml:space="preserve">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w:t>
      </w:r>
      <w:r w:rsidR="005A0F27" w:rsidRPr="00E679E2">
        <w:rPr>
          <w:rFonts w:ascii="Times New Roman" w:eastAsia="Times New Roman" w:hAnsi="Times New Roman" w:cs="Times New Roman"/>
          <w:sz w:val="24"/>
          <w:szCs w:val="24"/>
          <w:lang w:bidi="en-US"/>
        </w:rPr>
        <w:lastRenderedPageBreak/>
        <w:t>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774E4D44"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meet stated required vendor </w:t>
      </w:r>
      <w:r w:rsidR="007B527F" w:rsidRPr="00E679E2">
        <w:rPr>
          <w:sz w:val="24"/>
          <w:szCs w:val="24"/>
        </w:rPr>
        <w:t>qualifications.</w:t>
      </w:r>
    </w:p>
    <w:p w14:paraId="01BE5191" w14:textId="1B3470D1"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w:t>
      </w:r>
      <w:r w:rsidR="007A353B">
        <w:rPr>
          <w:sz w:val="24"/>
          <w:szCs w:val="24"/>
        </w:rPr>
        <w:t xml:space="preserve">St. Ignatius </w:t>
      </w:r>
      <w:r w:rsidR="005F1328">
        <w:rPr>
          <w:sz w:val="24"/>
          <w:szCs w:val="24"/>
        </w:rPr>
        <w:t>School</w:t>
      </w:r>
      <w:r w:rsidR="005F1328" w:rsidRPr="00E679E2">
        <w:rPr>
          <w:sz w:val="24"/>
          <w:szCs w:val="24"/>
        </w:rPr>
        <w:t xml:space="preserve"> requests</w:t>
      </w:r>
      <w:r w:rsidR="00C91466" w:rsidRPr="00E679E2">
        <w:rPr>
          <w:sz w:val="24"/>
          <w:szCs w:val="24"/>
        </w:rPr>
        <w:t xml:space="preserve">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4F0BCAC7" w14:textId="63D7664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w:t>
      </w:r>
      <w:r w:rsidR="007A353B">
        <w:rPr>
          <w:rFonts w:ascii="Times New Roman" w:hAnsi="Times New Roman" w:cs="Times New Roman"/>
          <w:sz w:val="24"/>
          <w:szCs w:val="24"/>
        </w:rPr>
        <w:t xml:space="preserve">St. Ignatius </w:t>
      </w:r>
      <w:r w:rsidR="005F1328">
        <w:rPr>
          <w:rFonts w:ascii="Times New Roman" w:hAnsi="Times New Roman" w:cs="Times New Roman"/>
          <w:sz w:val="24"/>
          <w:szCs w:val="24"/>
        </w:rPr>
        <w:t>School</w:t>
      </w:r>
      <w:r w:rsidR="005F1328" w:rsidRPr="00E679E2">
        <w:rPr>
          <w:rFonts w:ascii="Times New Roman" w:hAnsi="Times New Roman" w:cs="Times New Roman"/>
          <w:sz w:val="24"/>
          <w:szCs w:val="24"/>
        </w:rPr>
        <w:t xml:space="preserve"> receives</w:t>
      </w:r>
      <w:r w:rsidRPr="00E679E2">
        <w:rPr>
          <w:rFonts w:ascii="Times New Roman" w:hAnsi="Times New Roman" w:cs="Times New Roman"/>
          <w:sz w:val="24"/>
          <w:szCs w:val="24"/>
        </w:rPr>
        <w:t xml:space="preserve"> less than 2 responsive bids,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at its sole discretion, reserves the right, but is not obligated, to waive individual disqualification factors (other than program/legal non-compliance) for any other bids received </w:t>
      </w:r>
      <w:proofErr w:type="gramStart"/>
      <w:r w:rsidRPr="00E679E2">
        <w:rPr>
          <w:rFonts w:ascii="Times New Roman" w:hAnsi="Times New Roman" w:cs="Times New Roman"/>
          <w:sz w:val="24"/>
          <w:szCs w:val="24"/>
        </w:rPr>
        <w:t>in an effort to</w:t>
      </w:r>
      <w:proofErr w:type="gramEnd"/>
      <w:r w:rsidRPr="00E679E2">
        <w:rPr>
          <w:rFonts w:ascii="Times New Roman" w:hAnsi="Times New Roman" w:cs="Times New Roman"/>
          <w:sz w:val="24"/>
          <w:szCs w:val="24"/>
        </w:rPr>
        <w:t xml:space="preserve"> further insure fair and open competitive bidding. </w:t>
      </w:r>
    </w:p>
    <w:p w14:paraId="538AF7C0" w14:textId="77777777" w:rsidR="000602AF" w:rsidRDefault="000602AF" w:rsidP="00577BC8">
      <w:pPr>
        <w:tabs>
          <w:tab w:val="left" w:pos="660"/>
        </w:tabs>
        <w:spacing w:before="84"/>
        <w:outlineLvl w:val="2"/>
        <w:rPr>
          <w:rFonts w:ascii="Times New Roman" w:hAnsi="Times New Roman" w:cs="Times New Roman"/>
          <w:sz w:val="24"/>
          <w:szCs w:val="24"/>
        </w:rPr>
      </w:pPr>
    </w:p>
    <w:p w14:paraId="241BD8F2" w14:textId="77777777" w:rsidR="000602AF" w:rsidRDefault="000602AF" w:rsidP="00577BC8">
      <w:pPr>
        <w:tabs>
          <w:tab w:val="left" w:pos="660"/>
        </w:tabs>
        <w:spacing w:before="84"/>
        <w:outlineLvl w:val="2"/>
        <w:rPr>
          <w:rFonts w:ascii="Times New Roman" w:hAnsi="Times New Roman" w:cs="Times New Roman"/>
          <w:sz w:val="24"/>
          <w:szCs w:val="24"/>
        </w:rPr>
      </w:pPr>
    </w:p>
    <w:p w14:paraId="556A8CE1" w14:textId="77777777" w:rsidR="000602AF" w:rsidRDefault="000602AF" w:rsidP="00577BC8">
      <w:pPr>
        <w:tabs>
          <w:tab w:val="left" w:pos="660"/>
        </w:tabs>
        <w:spacing w:before="84"/>
        <w:outlineLvl w:val="2"/>
        <w:rPr>
          <w:rFonts w:ascii="Times New Roman" w:hAnsi="Times New Roman" w:cs="Times New Roman"/>
          <w:sz w:val="24"/>
          <w:szCs w:val="24"/>
        </w:rPr>
      </w:pPr>
    </w:p>
    <w:p w14:paraId="1699CA45" w14:textId="77777777" w:rsidR="000602AF" w:rsidRPr="00E679E2" w:rsidRDefault="000602AF" w:rsidP="00577BC8">
      <w:pPr>
        <w:tabs>
          <w:tab w:val="left" w:pos="660"/>
        </w:tabs>
        <w:spacing w:before="84"/>
        <w:outlineLvl w:val="2"/>
        <w:rPr>
          <w:rFonts w:ascii="Times New Roman" w:hAnsi="Times New Roman" w:cs="Times New Roman"/>
          <w:sz w:val="24"/>
          <w:szCs w:val="24"/>
        </w:rPr>
      </w:pPr>
    </w:p>
    <w:p w14:paraId="04B6B96E" w14:textId="40E638B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All qualified proposals will be evaluated using the following weighted factors and weights.</w:t>
      </w:r>
    </w:p>
    <w:p w14:paraId="508DA599" w14:textId="5F5E2ABD"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The </w:t>
      </w:r>
      <w:r w:rsidR="007A353B">
        <w:rPr>
          <w:rFonts w:ascii="Times New Roman" w:hAnsi="Times New Roman" w:cs="Times New Roman"/>
          <w:b/>
          <w:bCs/>
          <w:sz w:val="24"/>
          <w:szCs w:val="24"/>
        </w:rPr>
        <w:t>St. Ignatius School</w:t>
      </w:r>
      <w:r w:rsidRPr="00E679E2">
        <w:rPr>
          <w:rFonts w:ascii="Times New Roman" w:hAnsi="Times New Roman" w:cs="Times New Roman"/>
          <w:b/>
          <w:bCs/>
          <w:sz w:val="24"/>
          <w:szCs w:val="24"/>
        </w:rPr>
        <w:t xml:space="preserve"> </w:t>
      </w:r>
    </w:p>
    <w:p w14:paraId="7FB8C3E2" w14:textId="54DF23A3"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5359F1">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E679E2" w14:paraId="739A47EF" w14:textId="77777777" w:rsidTr="0071524D">
        <w:trPr>
          <w:jc w:val="center"/>
        </w:trPr>
        <w:tc>
          <w:tcPr>
            <w:tcW w:w="8635" w:type="dxa"/>
          </w:tcPr>
          <w:p w14:paraId="54FA98F4" w14:textId="2E39DA1C"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Criterion</w:t>
            </w:r>
          </w:p>
        </w:tc>
        <w:tc>
          <w:tcPr>
            <w:tcW w:w="1335" w:type="dxa"/>
          </w:tcPr>
          <w:p w14:paraId="2CCA9A9D" w14:textId="116B23BD"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Weight</w:t>
            </w:r>
          </w:p>
        </w:tc>
      </w:tr>
      <w:tr w:rsidR="00577BC8" w:rsidRPr="00E679E2" w14:paraId="160A1C60" w14:textId="77777777" w:rsidTr="0071524D">
        <w:trPr>
          <w:jc w:val="center"/>
        </w:trPr>
        <w:tc>
          <w:tcPr>
            <w:tcW w:w="8635" w:type="dxa"/>
          </w:tcPr>
          <w:p w14:paraId="00C67FEF" w14:textId="494786AE"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Cost of </w:t>
            </w:r>
            <w:r w:rsidR="00016F90">
              <w:rPr>
                <w:rFonts w:ascii="Times New Roman" w:hAnsi="Times New Roman" w:cs="Times New Roman"/>
                <w:sz w:val="24"/>
                <w:szCs w:val="24"/>
              </w:rPr>
              <w:t xml:space="preserve">E-rate </w:t>
            </w:r>
            <w:r w:rsidRPr="00E679E2">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30</w:t>
            </w:r>
            <w:r w:rsidR="00577BC8" w:rsidRPr="00E679E2">
              <w:rPr>
                <w:rFonts w:ascii="Times New Roman" w:hAnsi="Times New Roman" w:cs="Times New Roman"/>
                <w:sz w:val="24"/>
                <w:szCs w:val="24"/>
              </w:rPr>
              <w:t>%</w:t>
            </w:r>
          </w:p>
        </w:tc>
      </w:tr>
      <w:tr w:rsidR="00577BC8" w:rsidRPr="00E679E2" w14:paraId="1DDAD2D8" w14:textId="77777777" w:rsidTr="0071524D">
        <w:trPr>
          <w:jc w:val="center"/>
        </w:trPr>
        <w:tc>
          <w:tcPr>
            <w:tcW w:w="8635" w:type="dxa"/>
          </w:tcPr>
          <w:p w14:paraId="1CEF4F2A" w14:textId="4F7ACEA7"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Cost of E-rate ineligible equipment/services:</w:t>
            </w:r>
          </w:p>
        </w:tc>
        <w:tc>
          <w:tcPr>
            <w:tcW w:w="1335" w:type="dxa"/>
          </w:tcPr>
          <w:p w14:paraId="23BCD241" w14:textId="0D1567A8"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20</w:t>
            </w:r>
            <w:r w:rsidR="00643E05" w:rsidRPr="00E679E2">
              <w:rPr>
                <w:rFonts w:ascii="Times New Roman" w:hAnsi="Times New Roman" w:cs="Times New Roman"/>
                <w:sz w:val="24"/>
                <w:szCs w:val="24"/>
              </w:rPr>
              <w:t>%</w:t>
            </w:r>
          </w:p>
        </w:tc>
      </w:tr>
      <w:tr w:rsidR="0071524D" w:rsidRPr="00E679E2" w14:paraId="1DEDE616" w14:textId="77777777" w:rsidTr="0071524D">
        <w:trPr>
          <w:jc w:val="center"/>
        </w:trPr>
        <w:tc>
          <w:tcPr>
            <w:tcW w:w="8635" w:type="dxa"/>
          </w:tcPr>
          <w:p w14:paraId="440A956A" w14:textId="5D15C30C"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Experience providing similar services</w:t>
            </w:r>
          </w:p>
        </w:tc>
        <w:tc>
          <w:tcPr>
            <w:tcW w:w="1335" w:type="dxa"/>
          </w:tcPr>
          <w:p w14:paraId="6512D122" w14:textId="3C59E7F3"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2B112B7A" w14:textId="77777777" w:rsidTr="0071524D">
        <w:trPr>
          <w:jc w:val="center"/>
        </w:trPr>
        <w:tc>
          <w:tcPr>
            <w:tcW w:w="8635" w:type="dxa"/>
          </w:tcPr>
          <w:p w14:paraId="6ED76A07" w14:textId="55FFFDA6"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Service quality/ability to respond in timely manner</w:t>
            </w:r>
          </w:p>
        </w:tc>
        <w:tc>
          <w:tcPr>
            <w:tcW w:w="1335" w:type="dxa"/>
          </w:tcPr>
          <w:p w14:paraId="590B8C45" w14:textId="3D63EF8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sidR="0071524D" w:rsidRPr="00E679E2">
              <w:rPr>
                <w:rFonts w:ascii="Times New Roman" w:hAnsi="Times New Roman" w:cs="Times New Roman"/>
                <w:sz w:val="24"/>
                <w:szCs w:val="24"/>
              </w:rPr>
              <w:t>0</w:t>
            </w:r>
            <w:r w:rsidRPr="00E679E2">
              <w:rPr>
                <w:rFonts w:ascii="Times New Roman" w:hAnsi="Times New Roman" w:cs="Times New Roman"/>
                <w:sz w:val="24"/>
                <w:szCs w:val="24"/>
              </w:rPr>
              <w:t>%</w:t>
            </w:r>
          </w:p>
        </w:tc>
      </w:tr>
      <w:tr w:rsidR="00577BC8" w:rsidRPr="00E679E2" w14:paraId="446F8EDC" w14:textId="77777777" w:rsidTr="0071524D">
        <w:trPr>
          <w:jc w:val="center"/>
        </w:trPr>
        <w:tc>
          <w:tcPr>
            <w:tcW w:w="8635" w:type="dxa"/>
          </w:tcPr>
          <w:p w14:paraId="4CBDBD30" w14:textId="6869F350"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577BC8" w:rsidRPr="00E679E2" w14:paraId="789409EB" w14:textId="77777777" w:rsidTr="0071524D">
        <w:trPr>
          <w:jc w:val="center"/>
        </w:trPr>
        <w:tc>
          <w:tcPr>
            <w:tcW w:w="8635" w:type="dxa"/>
          </w:tcPr>
          <w:p w14:paraId="06C86EA8" w14:textId="6A99F30B"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 xml:space="preserve">Familiarity with </w:t>
            </w:r>
            <w:r w:rsidR="007A353B">
              <w:rPr>
                <w:rFonts w:ascii="Times New Roman" w:hAnsi="Times New Roman" w:cs="Times New Roman"/>
                <w:sz w:val="24"/>
                <w:szCs w:val="24"/>
              </w:rPr>
              <w:t>St. Ignatius School</w:t>
            </w:r>
            <w:r>
              <w:rPr>
                <w:rFonts w:ascii="Times New Roman" w:hAnsi="Times New Roman" w:cs="Times New Roman"/>
                <w:sz w:val="24"/>
                <w:szCs w:val="24"/>
              </w:rPr>
              <w:t xml:space="preserve"> site</w:t>
            </w:r>
          </w:p>
        </w:tc>
        <w:tc>
          <w:tcPr>
            <w:tcW w:w="1335" w:type="dxa"/>
          </w:tcPr>
          <w:p w14:paraId="5249E99D" w14:textId="01DBA9C2"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016F90" w:rsidRPr="00E679E2" w14:paraId="08876C82" w14:textId="77777777" w:rsidTr="0071524D">
        <w:trPr>
          <w:jc w:val="center"/>
        </w:trPr>
        <w:tc>
          <w:tcPr>
            <w:tcW w:w="8635" w:type="dxa"/>
          </w:tcPr>
          <w:p w14:paraId="4CE33FF7" w14:textId="413F44C9"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Completeness and timeliness of Proposal</w:t>
            </w:r>
          </w:p>
        </w:tc>
        <w:tc>
          <w:tcPr>
            <w:tcW w:w="1335" w:type="dxa"/>
          </w:tcPr>
          <w:p w14:paraId="4519C42B" w14:textId="7FF515A4"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3ACE2376" w14:textId="77777777" w:rsidTr="0071524D">
        <w:trPr>
          <w:jc w:val="center"/>
        </w:trPr>
        <w:tc>
          <w:tcPr>
            <w:tcW w:w="8635" w:type="dxa"/>
          </w:tcPr>
          <w:p w14:paraId="3177A880" w14:textId="7A5BDAB4"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Total</w:t>
            </w:r>
          </w:p>
        </w:tc>
        <w:tc>
          <w:tcPr>
            <w:tcW w:w="1335" w:type="dxa"/>
          </w:tcPr>
          <w:p w14:paraId="56880254" w14:textId="34B75F39"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100%</w:t>
            </w:r>
          </w:p>
        </w:tc>
      </w:tr>
    </w:tbl>
    <w:p w14:paraId="27CABC64" w14:textId="77777777" w:rsidR="005359F1" w:rsidRDefault="005359F1" w:rsidP="004D6FB1">
      <w:pPr>
        <w:tabs>
          <w:tab w:val="left" w:pos="660"/>
        </w:tabs>
        <w:spacing w:before="84"/>
        <w:outlineLvl w:val="2"/>
        <w:rPr>
          <w:rFonts w:ascii="Times New Roman" w:hAnsi="Times New Roman" w:cs="Times New Roman"/>
          <w:b/>
          <w:bCs/>
          <w:sz w:val="24"/>
          <w:szCs w:val="24"/>
        </w:rPr>
      </w:pPr>
    </w:p>
    <w:p w14:paraId="53348329" w14:textId="77777777" w:rsidR="005F1328" w:rsidRDefault="005F1328" w:rsidP="004D6FB1">
      <w:pPr>
        <w:tabs>
          <w:tab w:val="left" w:pos="660"/>
        </w:tabs>
        <w:spacing w:before="84"/>
        <w:outlineLvl w:val="2"/>
        <w:rPr>
          <w:rFonts w:ascii="Times New Roman" w:hAnsi="Times New Roman" w:cs="Times New Roman"/>
          <w:b/>
          <w:bCs/>
          <w:sz w:val="24"/>
          <w:szCs w:val="24"/>
        </w:rPr>
      </w:pPr>
    </w:p>
    <w:p w14:paraId="608CBF5B" w14:textId="3A9A7984"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7C0DB9A2" w14:textId="35978220" w:rsidR="005359F1" w:rsidRDefault="0071524D" w:rsidP="003F22C8">
      <w:pPr>
        <w:rPr>
          <w:rFonts w:ascii="Times New Roman" w:hAnsi="Times New Roman" w:cs="Times New Roman"/>
          <w:sz w:val="24"/>
          <w:szCs w:val="24"/>
        </w:rPr>
      </w:pPr>
      <w:r w:rsidRPr="00E679E2">
        <w:rPr>
          <w:rFonts w:ascii="Times New Roman" w:hAnsi="Times New Roman" w:cs="Times New Roman"/>
          <w:sz w:val="24"/>
          <w:szCs w:val="24"/>
        </w:rPr>
        <w:t xml:space="preserve">A Responder may file a </w:t>
      </w:r>
      <w:proofErr w:type="gramStart"/>
      <w:r w:rsidRPr="00E679E2">
        <w:rPr>
          <w:rFonts w:ascii="Times New Roman" w:hAnsi="Times New Roman" w:cs="Times New Roman"/>
          <w:sz w:val="24"/>
          <w:szCs w:val="24"/>
        </w:rPr>
        <w:t>protest against</w:t>
      </w:r>
      <w:proofErr w:type="gramEnd"/>
      <w:r w:rsidRPr="00E679E2">
        <w:rPr>
          <w:rFonts w:ascii="Times New Roman" w:hAnsi="Times New Roman" w:cs="Times New Roman"/>
          <w:sz w:val="24"/>
          <w:szCs w:val="24"/>
        </w:rPr>
        <w:t xml:space="preserve"> the award of the Contract to any other Responder by following the </w:t>
      </w:r>
      <w:r w:rsidR="007A353B">
        <w:rPr>
          <w:rFonts w:ascii="Times New Roman" w:hAnsi="Times New Roman" w:cs="Times New Roman"/>
          <w:sz w:val="24"/>
          <w:szCs w:val="24"/>
        </w:rPr>
        <w:t>St. Ignatius School</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protest. These 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7A353B">
        <w:rPr>
          <w:rFonts w:ascii="Times New Roman" w:hAnsi="Times New Roman" w:cs="Times New Roman"/>
          <w:sz w:val="24"/>
          <w:szCs w:val="24"/>
        </w:rPr>
        <w:t>St. Ignatius School</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proofErr w:type="gramStart"/>
      <w:r w:rsidRPr="00E679E2">
        <w:rPr>
          <w:rFonts w:ascii="Times New Roman" w:hAnsi="Times New Roman" w:cs="Times New Roman"/>
          <w:sz w:val="24"/>
          <w:szCs w:val="24"/>
        </w:rPr>
        <w:t>particular RFP(s)</w:t>
      </w:r>
      <w:proofErr w:type="gramEnd"/>
      <w:r w:rsidRPr="00E679E2">
        <w:rPr>
          <w:rFonts w:ascii="Times New Roman" w:hAnsi="Times New Roman" w:cs="Times New Roman"/>
          <w:sz w:val="24"/>
          <w:szCs w:val="24"/>
        </w:rPr>
        <w:t xml:space="preserve">,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7A353B">
        <w:rPr>
          <w:rFonts w:ascii="Times New Roman" w:hAnsi="Times New Roman" w:cs="Times New Roman"/>
          <w:sz w:val="24"/>
          <w:szCs w:val="24"/>
        </w:rPr>
        <w:t>St. Ignatius School</w:t>
      </w:r>
      <w:r w:rsidR="00E96269">
        <w:rPr>
          <w:rFonts w:ascii="Times New Roman" w:hAnsi="Times New Roman" w:cs="Times New Roman"/>
          <w:sz w:val="24"/>
          <w:szCs w:val="24"/>
        </w:rPr>
        <w:t xml:space="preserve">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p>
    <w:p w14:paraId="193551F8" w14:textId="77777777" w:rsidR="005359F1" w:rsidRDefault="005359F1" w:rsidP="003F22C8">
      <w:pPr>
        <w:rPr>
          <w:rFonts w:ascii="Times New Roman" w:hAnsi="Times New Roman" w:cs="Times New Roman"/>
          <w:sz w:val="24"/>
          <w:szCs w:val="24"/>
        </w:rPr>
      </w:pPr>
    </w:p>
    <w:p w14:paraId="608CB7BF" w14:textId="77777777" w:rsidR="000602AF" w:rsidRDefault="000602AF" w:rsidP="003F22C8">
      <w:pPr>
        <w:rPr>
          <w:rFonts w:ascii="Times New Roman" w:hAnsi="Times New Roman" w:cs="Times New Roman"/>
          <w:sz w:val="24"/>
          <w:szCs w:val="24"/>
        </w:rPr>
      </w:pPr>
    </w:p>
    <w:p w14:paraId="0749D87C" w14:textId="77777777" w:rsidR="000602AF" w:rsidRDefault="000602AF" w:rsidP="003F22C8">
      <w:pPr>
        <w:rPr>
          <w:rFonts w:ascii="Times New Roman" w:hAnsi="Times New Roman" w:cs="Times New Roman"/>
          <w:sz w:val="24"/>
          <w:szCs w:val="24"/>
        </w:rPr>
      </w:pPr>
    </w:p>
    <w:p w14:paraId="5BDE4E42" w14:textId="77777777" w:rsidR="001C2F8C" w:rsidRDefault="001C2F8C" w:rsidP="003F22C8">
      <w:pPr>
        <w:rPr>
          <w:rFonts w:ascii="Times New Roman" w:hAnsi="Times New Roman" w:cs="Times New Roman"/>
          <w:sz w:val="24"/>
          <w:szCs w:val="24"/>
        </w:rPr>
      </w:pPr>
    </w:p>
    <w:p w14:paraId="012D5482" w14:textId="77777777" w:rsidR="000602AF" w:rsidRDefault="000602AF" w:rsidP="003F22C8">
      <w:pPr>
        <w:rPr>
          <w:rFonts w:ascii="Times New Roman" w:hAnsi="Times New Roman" w:cs="Times New Roman"/>
          <w:sz w:val="24"/>
          <w:szCs w:val="24"/>
        </w:rPr>
      </w:pPr>
    </w:p>
    <w:p w14:paraId="0C768608" w14:textId="77777777" w:rsidR="001C2F8C" w:rsidRDefault="001C2F8C" w:rsidP="003F22C8">
      <w:pPr>
        <w:rPr>
          <w:rFonts w:ascii="Times New Roman" w:hAnsi="Times New Roman" w:cs="Times New Roman"/>
          <w:sz w:val="24"/>
          <w:szCs w:val="24"/>
        </w:rPr>
      </w:pPr>
    </w:p>
    <w:p w14:paraId="41BF76FE" w14:textId="77777777" w:rsidR="001C2F8C" w:rsidRDefault="001C2F8C" w:rsidP="003F22C8">
      <w:pPr>
        <w:rPr>
          <w:rFonts w:ascii="Times New Roman" w:hAnsi="Times New Roman" w:cs="Times New Roman"/>
          <w:sz w:val="24"/>
          <w:szCs w:val="24"/>
        </w:rPr>
      </w:pPr>
    </w:p>
    <w:p w14:paraId="555BD99A" w14:textId="61FCDEC7" w:rsidR="005359F1" w:rsidRDefault="005359F1" w:rsidP="005359F1">
      <w:pPr>
        <w:rPr>
          <w:rFonts w:ascii="Times New Roman" w:hAnsi="Times New Roman" w:cs="Times New Roman"/>
          <w:b/>
          <w:bCs/>
          <w:sz w:val="24"/>
          <w:szCs w:val="24"/>
        </w:rPr>
      </w:pPr>
      <w:r w:rsidRPr="00E96269">
        <w:rPr>
          <w:rFonts w:ascii="Times New Roman" w:hAnsi="Times New Roman" w:cs="Times New Roman"/>
          <w:b/>
          <w:bCs/>
          <w:sz w:val="24"/>
          <w:szCs w:val="24"/>
        </w:rPr>
        <w:lastRenderedPageBreak/>
        <w:t>D.</w:t>
      </w:r>
      <w:r>
        <w:rPr>
          <w:rFonts w:ascii="Times New Roman" w:hAnsi="Times New Roman" w:cs="Times New Roman"/>
          <w:sz w:val="24"/>
          <w:szCs w:val="24"/>
        </w:rPr>
        <w:t xml:space="preserve">  </w:t>
      </w:r>
      <w:r w:rsidRPr="000E4AF9">
        <w:rPr>
          <w:rFonts w:ascii="Times New Roman" w:hAnsi="Times New Roman" w:cs="Times New Roman"/>
          <w:b/>
          <w:bCs/>
          <w:sz w:val="24"/>
          <w:szCs w:val="24"/>
        </w:rPr>
        <w:t xml:space="preserve">Basic Maintenance of Internal Connections </w:t>
      </w:r>
      <w:r>
        <w:rPr>
          <w:rFonts w:ascii="Times New Roman" w:hAnsi="Times New Roman" w:cs="Times New Roman"/>
          <w:b/>
          <w:bCs/>
          <w:sz w:val="24"/>
          <w:szCs w:val="24"/>
        </w:rPr>
        <w:t>(BMIC) Worksheet</w:t>
      </w:r>
      <w:r w:rsidR="000602AF">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548"/>
        <w:gridCol w:w="1198"/>
        <w:gridCol w:w="861"/>
        <w:gridCol w:w="1073"/>
        <w:gridCol w:w="571"/>
        <w:gridCol w:w="1746"/>
        <w:gridCol w:w="938"/>
        <w:gridCol w:w="938"/>
        <w:gridCol w:w="1097"/>
      </w:tblGrid>
      <w:tr w:rsidR="005359F1" w14:paraId="51B1ECEC" w14:textId="77777777" w:rsidTr="001E3B74">
        <w:tc>
          <w:tcPr>
            <w:tcW w:w="1548" w:type="dxa"/>
          </w:tcPr>
          <w:p w14:paraId="3FB7DDE9"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Manufacturer or equivalent</w:t>
            </w:r>
          </w:p>
        </w:tc>
        <w:tc>
          <w:tcPr>
            <w:tcW w:w="1198" w:type="dxa"/>
          </w:tcPr>
          <w:p w14:paraId="0BC8FBE1" w14:textId="46EF46C9" w:rsidR="005359F1" w:rsidRPr="00080375" w:rsidRDefault="001E3B74" w:rsidP="00D53C50">
            <w:pPr>
              <w:jc w:val="center"/>
              <w:rPr>
                <w:rFonts w:ascii="Times New Roman" w:hAnsi="Times New Roman" w:cs="Times New Roman"/>
                <w:b/>
                <w:bCs/>
              </w:rPr>
            </w:pPr>
            <w:r>
              <w:rPr>
                <w:rFonts w:ascii="Times New Roman" w:hAnsi="Times New Roman" w:cs="Times New Roman"/>
                <w:b/>
                <w:bCs/>
              </w:rPr>
              <w:t>Mfg</w:t>
            </w:r>
            <w:r w:rsidR="00205DF9">
              <w:rPr>
                <w:rFonts w:ascii="Times New Roman" w:hAnsi="Times New Roman" w:cs="Times New Roman"/>
                <w:b/>
                <w:bCs/>
              </w:rPr>
              <w:t>.</w:t>
            </w:r>
            <w:r>
              <w:rPr>
                <w:rFonts w:ascii="Times New Roman" w:hAnsi="Times New Roman" w:cs="Times New Roman"/>
                <w:b/>
                <w:bCs/>
              </w:rPr>
              <w:t xml:space="preserve"> Part #</w:t>
            </w:r>
          </w:p>
        </w:tc>
        <w:tc>
          <w:tcPr>
            <w:tcW w:w="861" w:type="dxa"/>
          </w:tcPr>
          <w:p w14:paraId="38739E1C"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School Name</w:t>
            </w:r>
          </w:p>
        </w:tc>
        <w:tc>
          <w:tcPr>
            <w:tcW w:w="1073" w:type="dxa"/>
          </w:tcPr>
          <w:p w14:paraId="46857AED"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Product Type</w:t>
            </w:r>
          </w:p>
        </w:tc>
        <w:tc>
          <w:tcPr>
            <w:tcW w:w="571" w:type="dxa"/>
          </w:tcPr>
          <w:p w14:paraId="09C9BF60"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Q</w:t>
            </w:r>
            <w:r>
              <w:rPr>
                <w:rFonts w:ascii="Times New Roman" w:hAnsi="Times New Roman" w:cs="Times New Roman"/>
                <w:b/>
                <w:bCs/>
              </w:rPr>
              <w:t>ty</w:t>
            </w:r>
          </w:p>
        </w:tc>
        <w:tc>
          <w:tcPr>
            <w:tcW w:w="1746" w:type="dxa"/>
          </w:tcPr>
          <w:p w14:paraId="1BBF8139" w14:textId="1A1B9245" w:rsidR="005359F1" w:rsidRPr="00080375" w:rsidRDefault="001E3B74" w:rsidP="00D53C50">
            <w:pPr>
              <w:jc w:val="center"/>
              <w:rPr>
                <w:rFonts w:ascii="Times New Roman" w:hAnsi="Times New Roman" w:cs="Times New Roman"/>
                <w:b/>
                <w:bCs/>
              </w:rPr>
            </w:pPr>
            <w:r>
              <w:rPr>
                <w:rFonts w:ascii="Times New Roman" w:hAnsi="Times New Roman" w:cs="Times New Roman"/>
                <w:b/>
                <w:bCs/>
              </w:rPr>
              <w:t>Serial #</w:t>
            </w:r>
          </w:p>
        </w:tc>
        <w:tc>
          <w:tcPr>
            <w:tcW w:w="938" w:type="dxa"/>
          </w:tcPr>
          <w:p w14:paraId="1CCD15CA"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E-rate Eligible %</w:t>
            </w:r>
          </w:p>
        </w:tc>
        <w:tc>
          <w:tcPr>
            <w:tcW w:w="938" w:type="dxa"/>
          </w:tcPr>
          <w:p w14:paraId="02C9B510"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Eligible Cost</w:t>
            </w:r>
          </w:p>
        </w:tc>
        <w:tc>
          <w:tcPr>
            <w:tcW w:w="1097" w:type="dxa"/>
          </w:tcPr>
          <w:p w14:paraId="0F33CFA7" w14:textId="77777777" w:rsidR="005359F1" w:rsidRPr="00080375" w:rsidRDefault="005359F1" w:rsidP="00D53C50">
            <w:pPr>
              <w:jc w:val="center"/>
              <w:rPr>
                <w:rFonts w:ascii="Times New Roman" w:hAnsi="Times New Roman" w:cs="Times New Roman"/>
                <w:b/>
                <w:bCs/>
              </w:rPr>
            </w:pPr>
            <w:r w:rsidRPr="00080375">
              <w:rPr>
                <w:rFonts w:ascii="Times New Roman" w:hAnsi="Times New Roman" w:cs="Times New Roman"/>
                <w:b/>
                <w:bCs/>
              </w:rPr>
              <w:t>Ineligible Cost</w:t>
            </w:r>
          </w:p>
        </w:tc>
      </w:tr>
      <w:tr w:rsidR="005359F1" w14:paraId="0EABD8F3" w14:textId="77777777" w:rsidTr="001E3B74">
        <w:trPr>
          <w:trHeight w:val="850"/>
        </w:trPr>
        <w:tc>
          <w:tcPr>
            <w:tcW w:w="1548" w:type="dxa"/>
          </w:tcPr>
          <w:p w14:paraId="31DAED81" w14:textId="7220F885" w:rsidR="005359F1" w:rsidRPr="00442A8F" w:rsidRDefault="00414B51" w:rsidP="00D53C50">
            <w:pPr>
              <w:jc w:val="right"/>
              <w:rPr>
                <w:rFonts w:ascii="Times New Roman" w:hAnsi="Times New Roman" w:cs="Times New Roman"/>
                <w:sz w:val="20"/>
                <w:szCs w:val="20"/>
              </w:rPr>
            </w:pPr>
            <w:r>
              <w:rPr>
                <w:rFonts w:ascii="Times New Roman" w:hAnsi="Times New Roman" w:cs="Times New Roman"/>
                <w:sz w:val="20"/>
                <w:szCs w:val="20"/>
              </w:rPr>
              <w:t>Cisco Meraki</w:t>
            </w:r>
          </w:p>
        </w:tc>
        <w:tc>
          <w:tcPr>
            <w:tcW w:w="1198" w:type="dxa"/>
          </w:tcPr>
          <w:p w14:paraId="36D64A8D" w14:textId="6BBD9F4E" w:rsidR="005359F1" w:rsidRPr="00D64EC9" w:rsidRDefault="001E3B74" w:rsidP="00D53C50">
            <w:pPr>
              <w:jc w:val="right"/>
              <w:rPr>
                <w:rFonts w:ascii="Times New Roman" w:hAnsi="Times New Roman" w:cs="Times New Roman"/>
                <w:sz w:val="20"/>
                <w:szCs w:val="20"/>
              </w:rPr>
            </w:pPr>
            <w:r>
              <w:rPr>
                <w:rFonts w:ascii="Times New Roman" w:hAnsi="Times New Roman" w:cs="Times New Roman"/>
                <w:color w:val="000000"/>
              </w:rPr>
              <w:t>MR46</w:t>
            </w:r>
          </w:p>
        </w:tc>
        <w:tc>
          <w:tcPr>
            <w:tcW w:w="861" w:type="dxa"/>
          </w:tcPr>
          <w:p w14:paraId="55F6D126" w14:textId="77777777" w:rsidR="005359F1" w:rsidRPr="00442A8F" w:rsidRDefault="005359F1" w:rsidP="00D53C50">
            <w:pPr>
              <w:jc w:val="right"/>
              <w:rPr>
                <w:rFonts w:ascii="Times New Roman" w:hAnsi="Times New Roman" w:cs="Times New Roman"/>
                <w:sz w:val="20"/>
                <w:szCs w:val="20"/>
              </w:rPr>
            </w:pPr>
            <w:r>
              <w:rPr>
                <w:rFonts w:ascii="Times New Roman" w:hAnsi="Times New Roman" w:cs="Times New Roman"/>
                <w:sz w:val="20"/>
                <w:szCs w:val="20"/>
              </w:rPr>
              <w:t xml:space="preserve">St. Ignatius School </w:t>
            </w:r>
          </w:p>
        </w:tc>
        <w:tc>
          <w:tcPr>
            <w:tcW w:w="1073" w:type="dxa"/>
          </w:tcPr>
          <w:p w14:paraId="78C2750B" w14:textId="77777777" w:rsidR="005359F1" w:rsidRPr="00D64EC9" w:rsidRDefault="005359F1" w:rsidP="00D53C50">
            <w:pPr>
              <w:jc w:val="right"/>
              <w:rPr>
                <w:rFonts w:ascii="Times New Roman" w:hAnsi="Times New Roman" w:cs="Times New Roman"/>
                <w:sz w:val="20"/>
                <w:szCs w:val="20"/>
              </w:rPr>
            </w:pPr>
            <w:r>
              <w:rPr>
                <w:rFonts w:ascii="Times New Roman" w:hAnsi="Times New Roman" w:cs="Times New Roman"/>
                <w:sz w:val="20"/>
                <w:szCs w:val="20"/>
              </w:rPr>
              <w:t>WAP</w:t>
            </w:r>
          </w:p>
        </w:tc>
        <w:tc>
          <w:tcPr>
            <w:tcW w:w="571" w:type="dxa"/>
          </w:tcPr>
          <w:p w14:paraId="571129D2" w14:textId="6537DB9F" w:rsidR="005359F1" w:rsidRPr="00442A8F" w:rsidRDefault="001E3B74" w:rsidP="00D53C50">
            <w:pPr>
              <w:jc w:val="right"/>
              <w:rPr>
                <w:rFonts w:ascii="Times New Roman" w:hAnsi="Times New Roman" w:cs="Times New Roman"/>
                <w:sz w:val="20"/>
                <w:szCs w:val="20"/>
              </w:rPr>
            </w:pPr>
            <w:r>
              <w:rPr>
                <w:rFonts w:ascii="Times New Roman" w:hAnsi="Times New Roman" w:cs="Times New Roman"/>
                <w:sz w:val="20"/>
                <w:szCs w:val="20"/>
              </w:rPr>
              <w:t>4</w:t>
            </w:r>
          </w:p>
        </w:tc>
        <w:tc>
          <w:tcPr>
            <w:tcW w:w="1746" w:type="dxa"/>
          </w:tcPr>
          <w:p w14:paraId="487E3CAC" w14:textId="77777777" w:rsidR="005359F1" w:rsidRPr="00442A8F" w:rsidRDefault="005359F1" w:rsidP="00D53C50">
            <w:pPr>
              <w:rPr>
                <w:rFonts w:ascii="Times New Roman" w:hAnsi="Times New Roman" w:cs="Times New Roman"/>
                <w:sz w:val="20"/>
                <w:szCs w:val="20"/>
              </w:rPr>
            </w:pPr>
          </w:p>
        </w:tc>
        <w:tc>
          <w:tcPr>
            <w:tcW w:w="938" w:type="dxa"/>
          </w:tcPr>
          <w:p w14:paraId="2DEA7517" w14:textId="77777777" w:rsidR="005359F1" w:rsidRPr="00442A8F" w:rsidRDefault="005359F1" w:rsidP="00D53C5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169ACEB2" w14:textId="77777777" w:rsidR="005359F1" w:rsidRPr="00442A8F" w:rsidRDefault="005359F1" w:rsidP="00D53C50">
            <w:pPr>
              <w:jc w:val="right"/>
              <w:rPr>
                <w:rFonts w:ascii="Times New Roman" w:hAnsi="Times New Roman" w:cs="Times New Roman"/>
                <w:sz w:val="20"/>
                <w:szCs w:val="20"/>
              </w:rPr>
            </w:pPr>
          </w:p>
        </w:tc>
        <w:tc>
          <w:tcPr>
            <w:tcW w:w="1097" w:type="dxa"/>
          </w:tcPr>
          <w:p w14:paraId="4BF84640" w14:textId="77777777" w:rsidR="005359F1" w:rsidRPr="00442A8F" w:rsidRDefault="005359F1" w:rsidP="00D53C50">
            <w:pPr>
              <w:jc w:val="right"/>
              <w:rPr>
                <w:rFonts w:ascii="Times New Roman" w:hAnsi="Times New Roman" w:cs="Times New Roman"/>
                <w:sz w:val="20"/>
                <w:szCs w:val="20"/>
              </w:rPr>
            </w:pPr>
          </w:p>
        </w:tc>
      </w:tr>
      <w:tr w:rsidR="00205DF9" w14:paraId="21D22B13" w14:textId="77777777" w:rsidTr="001E3B74">
        <w:tc>
          <w:tcPr>
            <w:tcW w:w="1548" w:type="dxa"/>
          </w:tcPr>
          <w:p w14:paraId="686D20B2" w14:textId="2E55657B" w:rsidR="00205DF9" w:rsidRDefault="00205DF9" w:rsidP="00D53C50">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Cisco Meraki</w:t>
            </w:r>
          </w:p>
        </w:tc>
        <w:tc>
          <w:tcPr>
            <w:tcW w:w="1198" w:type="dxa"/>
          </w:tcPr>
          <w:p w14:paraId="3D8C2D19" w14:textId="5E15761D" w:rsidR="00205DF9" w:rsidRPr="00205DF9" w:rsidRDefault="00205DF9" w:rsidP="00D53C50">
            <w:pPr>
              <w:jc w:val="right"/>
              <w:rPr>
                <w:rFonts w:ascii="Times New Roman" w:hAnsi="Times New Roman" w:cs="Times New Roman"/>
                <w:color w:val="000000"/>
              </w:rPr>
            </w:pPr>
            <w:r w:rsidRPr="00205DF9">
              <w:rPr>
                <w:rFonts w:ascii="Times New Roman" w:hAnsi="Times New Roman" w:cs="Times New Roman"/>
                <w:color w:val="000000"/>
              </w:rPr>
              <w:t>License</w:t>
            </w:r>
          </w:p>
        </w:tc>
        <w:tc>
          <w:tcPr>
            <w:tcW w:w="861" w:type="dxa"/>
          </w:tcPr>
          <w:p w14:paraId="45AAF49E" w14:textId="27770B54" w:rsidR="00205DF9" w:rsidRDefault="00205DF9" w:rsidP="00D53C50">
            <w:pPr>
              <w:jc w:val="right"/>
              <w:rPr>
                <w:rFonts w:ascii="Times New Roman" w:hAnsi="Times New Roman" w:cs="Times New Roman"/>
                <w:sz w:val="20"/>
                <w:szCs w:val="20"/>
              </w:rPr>
            </w:pPr>
            <w:r>
              <w:rPr>
                <w:rFonts w:ascii="Times New Roman" w:hAnsi="Times New Roman" w:cs="Times New Roman"/>
                <w:sz w:val="20"/>
                <w:szCs w:val="20"/>
              </w:rPr>
              <w:t>St. Ignatius School</w:t>
            </w:r>
          </w:p>
        </w:tc>
        <w:tc>
          <w:tcPr>
            <w:tcW w:w="1073" w:type="dxa"/>
          </w:tcPr>
          <w:p w14:paraId="4A7737C0" w14:textId="1300CC94" w:rsidR="00205DF9" w:rsidRDefault="00205DF9" w:rsidP="00D53C50">
            <w:pPr>
              <w:jc w:val="right"/>
              <w:rPr>
                <w:rFonts w:ascii="Times New Roman" w:hAnsi="Times New Roman" w:cs="Times New Roman"/>
                <w:sz w:val="20"/>
                <w:szCs w:val="20"/>
              </w:rPr>
            </w:pPr>
            <w:r>
              <w:rPr>
                <w:rFonts w:ascii="Times New Roman" w:hAnsi="Times New Roman" w:cs="Times New Roman"/>
                <w:sz w:val="20"/>
                <w:szCs w:val="20"/>
              </w:rPr>
              <w:t>WAP License</w:t>
            </w:r>
          </w:p>
        </w:tc>
        <w:tc>
          <w:tcPr>
            <w:tcW w:w="571" w:type="dxa"/>
          </w:tcPr>
          <w:p w14:paraId="5AA29F3C" w14:textId="72F48C5C" w:rsidR="00205DF9" w:rsidRDefault="00205DF9" w:rsidP="00D53C50">
            <w:pPr>
              <w:jc w:val="right"/>
              <w:rPr>
                <w:rFonts w:ascii="Times New Roman" w:hAnsi="Times New Roman" w:cs="Times New Roman"/>
                <w:sz w:val="20"/>
                <w:szCs w:val="20"/>
              </w:rPr>
            </w:pPr>
            <w:r>
              <w:rPr>
                <w:rFonts w:ascii="Times New Roman" w:hAnsi="Times New Roman" w:cs="Times New Roman"/>
                <w:sz w:val="20"/>
                <w:szCs w:val="20"/>
              </w:rPr>
              <w:t>4</w:t>
            </w:r>
          </w:p>
        </w:tc>
        <w:tc>
          <w:tcPr>
            <w:tcW w:w="1746" w:type="dxa"/>
          </w:tcPr>
          <w:p w14:paraId="2BC39C83" w14:textId="77777777" w:rsidR="00205DF9" w:rsidRDefault="00205DF9" w:rsidP="00D53C50">
            <w:pPr>
              <w:pStyle w:val="xmsolistparagraph"/>
              <w:ind w:left="0"/>
              <w:jc w:val="right"/>
              <w:rPr>
                <w:rFonts w:ascii="Arial" w:hAnsi="Arial" w:cs="Arial"/>
                <w:color w:val="222222"/>
                <w:sz w:val="21"/>
                <w:szCs w:val="21"/>
                <w:shd w:val="clear" w:color="auto" w:fill="FFFFFF"/>
              </w:rPr>
            </w:pPr>
          </w:p>
        </w:tc>
        <w:tc>
          <w:tcPr>
            <w:tcW w:w="938" w:type="dxa"/>
          </w:tcPr>
          <w:p w14:paraId="0A580DA8" w14:textId="199D2613" w:rsidR="00205DF9" w:rsidRDefault="00205DF9" w:rsidP="00D53C5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6F10A51E" w14:textId="77777777" w:rsidR="00205DF9" w:rsidRPr="00442A8F" w:rsidRDefault="00205DF9" w:rsidP="00D53C50">
            <w:pPr>
              <w:jc w:val="right"/>
              <w:rPr>
                <w:rFonts w:ascii="Times New Roman" w:hAnsi="Times New Roman" w:cs="Times New Roman"/>
                <w:sz w:val="20"/>
                <w:szCs w:val="20"/>
              </w:rPr>
            </w:pPr>
          </w:p>
        </w:tc>
        <w:tc>
          <w:tcPr>
            <w:tcW w:w="1097" w:type="dxa"/>
          </w:tcPr>
          <w:p w14:paraId="6C9B6DDA" w14:textId="77777777" w:rsidR="00205DF9" w:rsidRPr="00442A8F" w:rsidRDefault="00205DF9" w:rsidP="00D53C50">
            <w:pPr>
              <w:jc w:val="right"/>
              <w:rPr>
                <w:rFonts w:ascii="Times New Roman" w:hAnsi="Times New Roman" w:cs="Times New Roman"/>
                <w:sz w:val="20"/>
                <w:szCs w:val="20"/>
              </w:rPr>
            </w:pPr>
          </w:p>
        </w:tc>
      </w:tr>
      <w:tr w:rsidR="005359F1" w14:paraId="6D05AAB7" w14:textId="77777777" w:rsidTr="001E3B74">
        <w:tc>
          <w:tcPr>
            <w:tcW w:w="1548" w:type="dxa"/>
          </w:tcPr>
          <w:p w14:paraId="01764D0E" w14:textId="77777777" w:rsidR="005359F1" w:rsidRDefault="005359F1" w:rsidP="00D53C50">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SonicWALL</w:t>
            </w:r>
          </w:p>
        </w:tc>
        <w:tc>
          <w:tcPr>
            <w:tcW w:w="1198" w:type="dxa"/>
          </w:tcPr>
          <w:p w14:paraId="3276CEB4" w14:textId="435FCFE4" w:rsidR="005359F1" w:rsidRPr="00D61921" w:rsidRDefault="001E3B74" w:rsidP="00D53C50">
            <w:pPr>
              <w:jc w:val="right"/>
              <w:rPr>
                <w:rFonts w:ascii="Times New Roman" w:hAnsi="Times New Roman" w:cs="Times New Roman"/>
                <w:sz w:val="20"/>
                <w:szCs w:val="20"/>
              </w:rPr>
            </w:pPr>
            <w:r w:rsidRPr="00D61921">
              <w:rPr>
                <w:rFonts w:ascii="Times New Roman" w:hAnsi="Times New Roman" w:cs="Times New Roman"/>
                <w:color w:val="000000"/>
              </w:rPr>
              <w:t>TZ300</w:t>
            </w:r>
          </w:p>
        </w:tc>
        <w:tc>
          <w:tcPr>
            <w:tcW w:w="861" w:type="dxa"/>
          </w:tcPr>
          <w:p w14:paraId="12E4A736" w14:textId="77777777" w:rsidR="005359F1" w:rsidRPr="00442A8F" w:rsidRDefault="005359F1" w:rsidP="00D53C50">
            <w:pPr>
              <w:jc w:val="right"/>
              <w:rPr>
                <w:rFonts w:ascii="Times New Roman" w:hAnsi="Times New Roman" w:cs="Times New Roman"/>
                <w:sz w:val="20"/>
                <w:szCs w:val="20"/>
              </w:rPr>
            </w:pPr>
            <w:r>
              <w:rPr>
                <w:rFonts w:ascii="Times New Roman" w:hAnsi="Times New Roman" w:cs="Times New Roman"/>
                <w:sz w:val="20"/>
                <w:szCs w:val="20"/>
              </w:rPr>
              <w:t xml:space="preserve">St. Ignatius School </w:t>
            </w:r>
          </w:p>
        </w:tc>
        <w:tc>
          <w:tcPr>
            <w:tcW w:w="1073" w:type="dxa"/>
          </w:tcPr>
          <w:p w14:paraId="68EF7D19" w14:textId="77777777" w:rsidR="005359F1" w:rsidRPr="00D64EC9" w:rsidRDefault="005359F1" w:rsidP="00D53C50">
            <w:pPr>
              <w:jc w:val="right"/>
              <w:rPr>
                <w:rFonts w:ascii="Times New Roman" w:hAnsi="Times New Roman" w:cs="Times New Roman"/>
                <w:sz w:val="20"/>
                <w:szCs w:val="20"/>
              </w:rPr>
            </w:pPr>
            <w:r>
              <w:rPr>
                <w:rFonts w:ascii="Times New Roman" w:hAnsi="Times New Roman" w:cs="Times New Roman"/>
                <w:sz w:val="20"/>
                <w:szCs w:val="20"/>
              </w:rPr>
              <w:t>Firewall</w:t>
            </w:r>
          </w:p>
        </w:tc>
        <w:tc>
          <w:tcPr>
            <w:tcW w:w="571" w:type="dxa"/>
          </w:tcPr>
          <w:p w14:paraId="469F0C4C"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1</w:t>
            </w:r>
          </w:p>
        </w:tc>
        <w:tc>
          <w:tcPr>
            <w:tcW w:w="1746" w:type="dxa"/>
          </w:tcPr>
          <w:p w14:paraId="5EA7AA88" w14:textId="6567F5CA" w:rsidR="005359F1" w:rsidRDefault="001E3B74" w:rsidP="00D53C50">
            <w:pPr>
              <w:pStyle w:val="xmsolistparagraph"/>
              <w:ind w:left="0"/>
              <w:jc w:val="right"/>
              <w:rPr>
                <w:color w:val="000000"/>
              </w:rPr>
            </w:pPr>
            <w:r w:rsidRPr="00205DF9">
              <w:rPr>
                <w:rFonts w:ascii="Times New Roman" w:hAnsi="Times New Roman" w:cs="Times New Roman"/>
                <w:color w:val="222222"/>
                <w:sz w:val="21"/>
                <w:szCs w:val="21"/>
                <w:shd w:val="clear" w:color="auto" w:fill="FFFFFF"/>
              </w:rPr>
              <w:t>18B169BE84BC</w:t>
            </w:r>
          </w:p>
        </w:tc>
        <w:tc>
          <w:tcPr>
            <w:tcW w:w="938" w:type="dxa"/>
          </w:tcPr>
          <w:p w14:paraId="614604F6"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56393E3D" w14:textId="77777777" w:rsidR="005359F1" w:rsidRPr="00442A8F" w:rsidRDefault="005359F1" w:rsidP="00D53C50">
            <w:pPr>
              <w:jc w:val="right"/>
              <w:rPr>
                <w:rFonts w:ascii="Times New Roman" w:hAnsi="Times New Roman" w:cs="Times New Roman"/>
                <w:sz w:val="20"/>
                <w:szCs w:val="20"/>
              </w:rPr>
            </w:pPr>
          </w:p>
        </w:tc>
        <w:tc>
          <w:tcPr>
            <w:tcW w:w="1097" w:type="dxa"/>
          </w:tcPr>
          <w:p w14:paraId="6D158113" w14:textId="77777777" w:rsidR="005359F1" w:rsidRPr="00442A8F" w:rsidRDefault="005359F1" w:rsidP="00D53C50">
            <w:pPr>
              <w:jc w:val="right"/>
              <w:rPr>
                <w:rFonts w:ascii="Times New Roman" w:hAnsi="Times New Roman" w:cs="Times New Roman"/>
                <w:sz w:val="20"/>
                <w:szCs w:val="20"/>
              </w:rPr>
            </w:pPr>
          </w:p>
        </w:tc>
      </w:tr>
      <w:tr w:rsidR="00205DF9" w14:paraId="19283976" w14:textId="77777777" w:rsidTr="001E3B74">
        <w:tc>
          <w:tcPr>
            <w:tcW w:w="1548" w:type="dxa"/>
          </w:tcPr>
          <w:p w14:paraId="6F9892EE" w14:textId="4BB1C8B5" w:rsidR="00205DF9" w:rsidRPr="00FF1368" w:rsidRDefault="00205DF9" w:rsidP="00D53C50">
            <w:pPr>
              <w:jc w:val="right"/>
              <w:rPr>
                <w:rFonts w:ascii="Times New Roman" w:hAnsi="Times New Roman" w:cs="Times New Roman"/>
                <w:color w:val="222222"/>
                <w:sz w:val="21"/>
                <w:szCs w:val="21"/>
                <w:shd w:val="clear" w:color="auto" w:fill="FFFFFF"/>
              </w:rPr>
            </w:pPr>
            <w:r w:rsidRPr="00FF1368">
              <w:rPr>
                <w:rFonts w:ascii="Times New Roman" w:hAnsi="Times New Roman" w:cs="Times New Roman"/>
                <w:color w:val="222222"/>
                <w:sz w:val="21"/>
                <w:szCs w:val="21"/>
                <w:shd w:val="clear" w:color="auto" w:fill="FFFFFF"/>
              </w:rPr>
              <w:t xml:space="preserve">Cisco </w:t>
            </w:r>
            <w:r>
              <w:rPr>
                <w:rFonts w:ascii="Times New Roman" w:hAnsi="Times New Roman" w:cs="Times New Roman"/>
                <w:color w:val="222222"/>
                <w:sz w:val="21"/>
                <w:szCs w:val="21"/>
                <w:shd w:val="clear" w:color="auto" w:fill="FFFFFF"/>
              </w:rPr>
              <w:t>Meraki Cloud Managed</w:t>
            </w:r>
          </w:p>
        </w:tc>
        <w:tc>
          <w:tcPr>
            <w:tcW w:w="1198" w:type="dxa"/>
          </w:tcPr>
          <w:p w14:paraId="4B499E69" w14:textId="402C99BB" w:rsidR="00205DF9" w:rsidRPr="00F30B64" w:rsidRDefault="00205DF9" w:rsidP="00D53C50">
            <w:pPr>
              <w:jc w:val="right"/>
              <w:rPr>
                <w:rFonts w:ascii="Times New Roman" w:eastAsia="Times New Roman" w:hAnsi="Times New Roman" w:cs="Times New Roman"/>
                <w:color w:val="000000"/>
              </w:rPr>
            </w:pPr>
            <w:r>
              <w:rPr>
                <w:rFonts w:ascii="Times New Roman" w:eastAsia="Times New Roman" w:hAnsi="Times New Roman" w:cs="Times New Roman"/>
                <w:color w:val="000000"/>
              </w:rPr>
              <w:t>License</w:t>
            </w:r>
          </w:p>
        </w:tc>
        <w:tc>
          <w:tcPr>
            <w:tcW w:w="861" w:type="dxa"/>
          </w:tcPr>
          <w:p w14:paraId="624EF5D6" w14:textId="29A77994" w:rsidR="00205DF9" w:rsidRDefault="00205DF9" w:rsidP="00D53C50">
            <w:pPr>
              <w:jc w:val="right"/>
              <w:rPr>
                <w:rFonts w:ascii="Times New Roman" w:hAnsi="Times New Roman" w:cs="Times New Roman"/>
                <w:sz w:val="20"/>
                <w:szCs w:val="20"/>
              </w:rPr>
            </w:pPr>
            <w:r>
              <w:rPr>
                <w:rFonts w:ascii="Times New Roman" w:hAnsi="Times New Roman" w:cs="Times New Roman"/>
                <w:sz w:val="20"/>
                <w:szCs w:val="20"/>
              </w:rPr>
              <w:t>St. Ignatius School</w:t>
            </w:r>
          </w:p>
        </w:tc>
        <w:tc>
          <w:tcPr>
            <w:tcW w:w="1073" w:type="dxa"/>
          </w:tcPr>
          <w:p w14:paraId="0A3A0ED4" w14:textId="6F261AB4" w:rsidR="00205DF9" w:rsidRDefault="00205DF9" w:rsidP="00D53C50">
            <w:pPr>
              <w:jc w:val="right"/>
              <w:rPr>
                <w:rFonts w:ascii="Times New Roman" w:hAnsi="Times New Roman" w:cs="Times New Roman"/>
                <w:sz w:val="20"/>
                <w:szCs w:val="20"/>
              </w:rPr>
            </w:pPr>
            <w:r>
              <w:rPr>
                <w:rFonts w:ascii="Times New Roman" w:hAnsi="Times New Roman" w:cs="Times New Roman"/>
                <w:sz w:val="20"/>
                <w:szCs w:val="20"/>
              </w:rPr>
              <w:t>Switch License</w:t>
            </w:r>
          </w:p>
        </w:tc>
        <w:tc>
          <w:tcPr>
            <w:tcW w:w="571" w:type="dxa"/>
          </w:tcPr>
          <w:p w14:paraId="705786B2" w14:textId="2CA5E2A5" w:rsidR="00205DF9" w:rsidRDefault="00205DF9" w:rsidP="00D53C50">
            <w:pPr>
              <w:jc w:val="right"/>
              <w:rPr>
                <w:rFonts w:ascii="Times New Roman" w:hAnsi="Times New Roman" w:cs="Times New Roman"/>
                <w:sz w:val="20"/>
                <w:szCs w:val="20"/>
              </w:rPr>
            </w:pPr>
            <w:r>
              <w:rPr>
                <w:rFonts w:ascii="Times New Roman" w:hAnsi="Times New Roman" w:cs="Times New Roman"/>
                <w:sz w:val="20"/>
                <w:szCs w:val="20"/>
              </w:rPr>
              <w:t>3</w:t>
            </w:r>
          </w:p>
        </w:tc>
        <w:tc>
          <w:tcPr>
            <w:tcW w:w="1746" w:type="dxa"/>
          </w:tcPr>
          <w:p w14:paraId="68D756E5" w14:textId="77777777" w:rsidR="00205DF9" w:rsidRDefault="00205DF9" w:rsidP="00D53C50">
            <w:pPr>
              <w:jc w:val="right"/>
              <w:rPr>
                <w:color w:val="000000"/>
              </w:rPr>
            </w:pPr>
          </w:p>
        </w:tc>
        <w:tc>
          <w:tcPr>
            <w:tcW w:w="938" w:type="dxa"/>
          </w:tcPr>
          <w:p w14:paraId="282D6F2D" w14:textId="6DABBBE3" w:rsidR="00205DF9" w:rsidRDefault="00205DF9" w:rsidP="00D53C5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720EDEF8" w14:textId="77777777" w:rsidR="00205DF9" w:rsidRPr="00442A8F" w:rsidRDefault="00205DF9" w:rsidP="00D53C50">
            <w:pPr>
              <w:jc w:val="right"/>
              <w:rPr>
                <w:rFonts w:ascii="Times New Roman" w:hAnsi="Times New Roman" w:cs="Times New Roman"/>
                <w:sz w:val="20"/>
                <w:szCs w:val="20"/>
              </w:rPr>
            </w:pPr>
          </w:p>
        </w:tc>
        <w:tc>
          <w:tcPr>
            <w:tcW w:w="1097" w:type="dxa"/>
          </w:tcPr>
          <w:p w14:paraId="3F8CD731" w14:textId="77777777" w:rsidR="00205DF9" w:rsidRPr="00442A8F" w:rsidRDefault="00205DF9" w:rsidP="00D53C50">
            <w:pPr>
              <w:jc w:val="right"/>
              <w:rPr>
                <w:rFonts w:ascii="Times New Roman" w:hAnsi="Times New Roman" w:cs="Times New Roman"/>
                <w:sz w:val="20"/>
                <w:szCs w:val="20"/>
              </w:rPr>
            </w:pPr>
          </w:p>
        </w:tc>
      </w:tr>
      <w:tr w:rsidR="005359F1" w14:paraId="629A7640" w14:textId="77777777" w:rsidTr="001E3B74">
        <w:tc>
          <w:tcPr>
            <w:tcW w:w="1548" w:type="dxa"/>
          </w:tcPr>
          <w:p w14:paraId="0D730F37" w14:textId="66F7009B" w:rsidR="005359F1" w:rsidRDefault="005359F1" w:rsidP="00D53C50">
            <w:pPr>
              <w:jc w:val="right"/>
              <w:rPr>
                <w:rFonts w:ascii="Times New Roman" w:hAnsi="Times New Roman" w:cs="Times New Roman"/>
                <w:sz w:val="20"/>
                <w:szCs w:val="20"/>
              </w:rPr>
            </w:pPr>
            <w:r w:rsidRPr="00FF1368">
              <w:rPr>
                <w:rFonts w:ascii="Times New Roman" w:hAnsi="Times New Roman" w:cs="Times New Roman"/>
                <w:color w:val="222222"/>
                <w:sz w:val="21"/>
                <w:szCs w:val="21"/>
                <w:shd w:val="clear" w:color="auto" w:fill="FFFFFF"/>
              </w:rPr>
              <w:t xml:space="preserve">Cisco </w:t>
            </w:r>
            <w:r w:rsidR="00414B51">
              <w:rPr>
                <w:rFonts w:ascii="Times New Roman" w:hAnsi="Times New Roman" w:cs="Times New Roman"/>
                <w:color w:val="222222"/>
                <w:sz w:val="21"/>
                <w:szCs w:val="21"/>
                <w:shd w:val="clear" w:color="auto" w:fill="FFFFFF"/>
              </w:rPr>
              <w:t>Meraki Cloud Managed</w:t>
            </w:r>
          </w:p>
        </w:tc>
        <w:tc>
          <w:tcPr>
            <w:tcW w:w="1198" w:type="dxa"/>
          </w:tcPr>
          <w:p w14:paraId="121B77A4" w14:textId="52C67A97" w:rsidR="005359F1" w:rsidRPr="00D64EC9" w:rsidRDefault="001E3B74" w:rsidP="00D53C50">
            <w:pPr>
              <w:jc w:val="right"/>
              <w:rPr>
                <w:rFonts w:ascii="Times New Roman" w:hAnsi="Times New Roman" w:cs="Times New Roman"/>
                <w:color w:val="000000"/>
                <w:sz w:val="20"/>
                <w:szCs w:val="20"/>
              </w:rPr>
            </w:pPr>
            <w:r w:rsidRPr="00F30B64">
              <w:rPr>
                <w:rFonts w:ascii="Times New Roman" w:eastAsia="Times New Roman" w:hAnsi="Times New Roman" w:cs="Times New Roman"/>
                <w:color w:val="000000"/>
              </w:rPr>
              <w:t>MS225-48FP</w:t>
            </w:r>
          </w:p>
        </w:tc>
        <w:tc>
          <w:tcPr>
            <w:tcW w:w="861" w:type="dxa"/>
          </w:tcPr>
          <w:p w14:paraId="42C98D12"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St. Ignatius School</w:t>
            </w:r>
          </w:p>
        </w:tc>
        <w:tc>
          <w:tcPr>
            <w:tcW w:w="1073" w:type="dxa"/>
          </w:tcPr>
          <w:p w14:paraId="4935B1BF"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Switch</w:t>
            </w:r>
          </w:p>
        </w:tc>
        <w:tc>
          <w:tcPr>
            <w:tcW w:w="571" w:type="dxa"/>
          </w:tcPr>
          <w:p w14:paraId="2BF0CDCC" w14:textId="2AEC964F" w:rsidR="005359F1" w:rsidRDefault="001E3B74" w:rsidP="00D53C50">
            <w:pPr>
              <w:jc w:val="right"/>
              <w:rPr>
                <w:rFonts w:ascii="Times New Roman" w:hAnsi="Times New Roman" w:cs="Times New Roman"/>
                <w:sz w:val="20"/>
                <w:szCs w:val="20"/>
              </w:rPr>
            </w:pPr>
            <w:r>
              <w:rPr>
                <w:rFonts w:ascii="Times New Roman" w:hAnsi="Times New Roman" w:cs="Times New Roman"/>
                <w:sz w:val="20"/>
                <w:szCs w:val="20"/>
              </w:rPr>
              <w:t>3</w:t>
            </w:r>
          </w:p>
        </w:tc>
        <w:tc>
          <w:tcPr>
            <w:tcW w:w="1746" w:type="dxa"/>
          </w:tcPr>
          <w:p w14:paraId="5013C3AE" w14:textId="77777777" w:rsidR="005359F1" w:rsidRDefault="005359F1" w:rsidP="00D53C50">
            <w:pPr>
              <w:jc w:val="right"/>
              <w:rPr>
                <w:color w:val="000000"/>
              </w:rPr>
            </w:pPr>
          </w:p>
        </w:tc>
        <w:tc>
          <w:tcPr>
            <w:tcW w:w="938" w:type="dxa"/>
          </w:tcPr>
          <w:p w14:paraId="2146C95F"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33A80F37" w14:textId="77777777" w:rsidR="005359F1" w:rsidRPr="00442A8F" w:rsidRDefault="005359F1" w:rsidP="00D53C50">
            <w:pPr>
              <w:jc w:val="right"/>
              <w:rPr>
                <w:rFonts w:ascii="Times New Roman" w:hAnsi="Times New Roman" w:cs="Times New Roman"/>
                <w:sz w:val="20"/>
                <w:szCs w:val="20"/>
              </w:rPr>
            </w:pPr>
          </w:p>
        </w:tc>
        <w:tc>
          <w:tcPr>
            <w:tcW w:w="1097" w:type="dxa"/>
          </w:tcPr>
          <w:p w14:paraId="515C7251" w14:textId="77777777" w:rsidR="005359F1" w:rsidRPr="00442A8F" w:rsidRDefault="005359F1" w:rsidP="00D53C50">
            <w:pPr>
              <w:jc w:val="right"/>
              <w:rPr>
                <w:rFonts w:ascii="Times New Roman" w:hAnsi="Times New Roman" w:cs="Times New Roman"/>
                <w:sz w:val="20"/>
                <w:szCs w:val="20"/>
              </w:rPr>
            </w:pPr>
          </w:p>
        </w:tc>
      </w:tr>
      <w:tr w:rsidR="005359F1" w14:paraId="6A7ABAF4" w14:textId="77777777" w:rsidTr="001E3B74">
        <w:tc>
          <w:tcPr>
            <w:tcW w:w="1548" w:type="dxa"/>
          </w:tcPr>
          <w:p w14:paraId="5AB75382" w14:textId="77777777" w:rsidR="005359F1" w:rsidRDefault="005359F1" w:rsidP="00D53C50">
            <w:pPr>
              <w:jc w:val="right"/>
              <w:rPr>
                <w:rFonts w:ascii="Times New Roman" w:hAnsi="Times New Roman" w:cs="Times New Roman"/>
                <w:sz w:val="20"/>
                <w:szCs w:val="20"/>
              </w:rPr>
            </w:pPr>
            <w:r>
              <w:rPr>
                <w:rFonts w:ascii="Times New Roman" w:hAnsi="Times New Roman" w:cs="Times New Roman"/>
                <w:sz w:val="20"/>
                <w:szCs w:val="20"/>
              </w:rPr>
              <w:t>Total</w:t>
            </w:r>
          </w:p>
        </w:tc>
        <w:tc>
          <w:tcPr>
            <w:tcW w:w="1198" w:type="dxa"/>
          </w:tcPr>
          <w:p w14:paraId="460B8F66" w14:textId="77777777" w:rsidR="005359F1" w:rsidRPr="00D64EC9" w:rsidRDefault="005359F1" w:rsidP="00D53C50">
            <w:pPr>
              <w:jc w:val="right"/>
              <w:rPr>
                <w:rFonts w:ascii="Times New Roman" w:hAnsi="Times New Roman" w:cs="Times New Roman"/>
                <w:color w:val="000000"/>
                <w:sz w:val="20"/>
                <w:szCs w:val="20"/>
              </w:rPr>
            </w:pPr>
          </w:p>
        </w:tc>
        <w:tc>
          <w:tcPr>
            <w:tcW w:w="861" w:type="dxa"/>
          </w:tcPr>
          <w:p w14:paraId="4489087B" w14:textId="77777777" w:rsidR="005359F1" w:rsidRDefault="005359F1" w:rsidP="00D53C50">
            <w:pPr>
              <w:jc w:val="right"/>
              <w:rPr>
                <w:rFonts w:ascii="Times New Roman" w:hAnsi="Times New Roman" w:cs="Times New Roman"/>
                <w:sz w:val="20"/>
                <w:szCs w:val="20"/>
              </w:rPr>
            </w:pPr>
          </w:p>
        </w:tc>
        <w:tc>
          <w:tcPr>
            <w:tcW w:w="1073" w:type="dxa"/>
          </w:tcPr>
          <w:p w14:paraId="58173B03" w14:textId="77777777" w:rsidR="005359F1" w:rsidRDefault="005359F1" w:rsidP="00D53C50">
            <w:pPr>
              <w:jc w:val="right"/>
              <w:rPr>
                <w:rFonts w:ascii="Times New Roman" w:hAnsi="Times New Roman" w:cs="Times New Roman"/>
                <w:sz w:val="20"/>
                <w:szCs w:val="20"/>
              </w:rPr>
            </w:pPr>
          </w:p>
        </w:tc>
        <w:tc>
          <w:tcPr>
            <w:tcW w:w="571" w:type="dxa"/>
          </w:tcPr>
          <w:p w14:paraId="0E3FC440" w14:textId="77777777" w:rsidR="005359F1" w:rsidRDefault="005359F1" w:rsidP="00D53C50">
            <w:pPr>
              <w:jc w:val="right"/>
              <w:rPr>
                <w:rFonts w:ascii="Times New Roman" w:hAnsi="Times New Roman" w:cs="Times New Roman"/>
                <w:sz w:val="20"/>
                <w:szCs w:val="20"/>
              </w:rPr>
            </w:pPr>
          </w:p>
        </w:tc>
        <w:tc>
          <w:tcPr>
            <w:tcW w:w="1746" w:type="dxa"/>
          </w:tcPr>
          <w:p w14:paraId="3F587CC7" w14:textId="77777777" w:rsidR="005359F1" w:rsidRDefault="005359F1" w:rsidP="00D53C50">
            <w:pPr>
              <w:jc w:val="right"/>
              <w:rPr>
                <w:rFonts w:ascii="Times New Roman" w:hAnsi="Times New Roman" w:cs="Times New Roman"/>
                <w:sz w:val="20"/>
                <w:szCs w:val="20"/>
              </w:rPr>
            </w:pPr>
          </w:p>
        </w:tc>
        <w:tc>
          <w:tcPr>
            <w:tcW w:w="938" w:type="dxa"/>
          </w:tcPr>
          <w:p w14:paraId="40B7BA9B" w14:textId="736FB35F" w:rsidR="005359F1" w:rsidRDefault="00205DF9" w:rsidP="00D53C50">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637E9DC1" w14:textId="77777777" w:rsidR="005359F1" w:rsidRPr="00442A8F" w:rsidRDefault="005359F1" w:rsidP="00D53C50">
            <w:pPr>
              <w:jc w:val="right"/>
              <w:rPr>
                <w:rFonts w:ascii="Times New Roman" w:hAnsi="Times New Roman" w:cs="Times New Roman"/>
                <w:sz w:val="20"/>
                <w:szCs w:val="20"/>
              </w:rPr>
            </w:pPr>
          </w:p>
        </w:tc>
        <w:tc>
          <w:tcPr>
            <w:tcW w:w="1097" w:type="dxa"/>
          </w:tcPr>
          <w:p w14:paraId="0B76DFF7" w14:textId="77777777" w:rsidR="005359F1" w:rsidRPr="00442A8F" w:rsidRDefault="005359F1" w:rsidP="00D53C50">
            <w:pPr>
              <w:jc w:val="right"/>
              <w:rPr>
                <w:rFonts w:ascii="Times New Roman" w:hAnsi="Times New Roman" w:cs="Times New Roman"/>
                <w:sz w:val="20"/>
                <w:szCs w:val="20"/>
              </w:rPr>
            </w:pPr>
          </w:p>
        </w:tc>
      </w:tr>
    </w:tbl>
    <w:p w14:paraId="35F3644E" w14:textId="77777777" w:rsidR="005359F1" w:rsidRDefault="005359F1" w:rsidP="003F22C8">
      <w:pPr>
        <w:rPr>
          <w:rFonts w:ascii="Times New Roman" w:hAnsi="Times New Roman" w:cs="Times New Roman"/>
          <w:sz w:val="24"/>
          <w:szCs w:val="24"/>
        </w:rPr>
      </w:pPr>
    </w:p>
    <w:p w14:paraId="11214DEE" w14:textId="7AE7AB93" w:rsidR="00205DF9" w:rsidRPr="00205DF9" w:rsidRDefault="00E6252B" w:rsidP="005359F1">
      <w:pPr>
        <w:rPr>
          <w:rFonts w:ascii="Times New Roman" w:hAnsi="Times New Roman" w:cs="Times New Roman"/>
          <w:b/>
          <w:bCs/>
          <w:sz w:val="24"/>
          <w:szCs w:val="24"/>
        </w:rPr>
      </w:pPr>
      <w:r w:rsidRPr="00E6252B">
        <w:rPr>
          <w:rFonts w:ascii="Times New Roman" w:hAnsi="Times New Roman" w:cs="Times New Roman"/>
          <w:b/>
          <w:bCs/>
          <w:sz w:val="24"/>
          <w:szCs w:val="24"/>
        </w:rPr>
        <w:t>D1.</w:t>
      </w:r>
      <w:r>
        <w:rPr>
          <w:rFonts w:ascii="Times New Roman" w:hAnsi="Times New Roman" w:cs="Times New Roman"/>
          <w:sz w:val="24"/>
          <w:szCs w:val="24"/>
        </w:rPr>
        <w:t xml:space="preserve"> </w:t>
      </w:r>
      <w:r w:rsidRPr="00E6252B">
        <w:rPr>
          <w:rFonts w:ascii="Times New Roman" w:hAnsi="Times New Roman" w:cs="Times New Roman"/>
          <w:b/>
          <w:bCs/>
          <w:sz w:val="24"/>
          <w:szCs w:val="24"/>
        </w:rPr>
        <w:t>Management Internal Broadband Service (MIBS) Worksheet</w:t>
      </w:r>
      <w:r>
        <w:rPr>
          <w:rFonts w:ascii="Times New Roman" w:hAnsi="Times New Roman" w:cs="Times New Roman"/>
          <w:b/>
          <w:bCs/>
          <w:sz w:val="24"/>
          <w:szCs w:val="24"/>
        </w:rPr>
        <w:t>.</w:t>
      </w:r>
      <w:r w:rsidR="00205DF9">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548"/>
        <w:gridCol w:w="1198"/>
        <w:gridCol w:w="861"/>
        <w:gridCol w:w="1073"/>
        <w:gridCol w:w="571"/>
        <w:gridCol w:w="1746"/>
        <w:gridCol w:w="938"/>
        <w:gridCol w:w="938"/>
        <w:gridCol w:w="1097"/>
      </w:tblGrid>
      <w:tr w:rsidR="00205DF9" w:rsidRPr="00080375" w14:paraId="35D0E8CE" w14:textId="77777777" w:rsidTr="00DA27A4">
        <w:tc>
          <w:tcPr>
            <w:tcW w:w="1548" w:type="dxa"/>
          </w:tcPr>
          <w:p w14:paraId="7BF6BF81" w14:textId="77777777" w:rsidR="00205DF9" w:rsidRPr="00080375" w:rsidRDefault="00205DF9" w:rsidP="00DA27A4">
            <w:pPr>
              <w:jc w:val="center"/>
              <w:rPr>
                <w:rFonts w:ascii="Times New Roman" w:hAnsi="Times New Roman" w:cs="Times New Roman"/>
                <w:b/>
                <w:bCs/>
              </w:rPr>
            </w:pPr>
            <w:r w:rsidRPr="00080375">
              <w:rPr>
                <w:rFonts w:ascii="Times New Roman" w:hAnsi="Times New Roman" w:cs="Times New Roman"/>
                <w:b/>
                <w:bCs/>
              </w:rPr>
              <w:t>Manufacturer or equivalent</w:t>
            </w:r>
          </w:p>
        </w:tc>
        <w:tc>
          <w:tcPr>
            <w:tcW w:w="1198" w:type="dxa"/>
          </w:tcPr>
          <w:p w14:paraId="441DB944" w14:textId="77777777" w:rsidR="00205DF9" w:rsidRPr="00080375" w:rsidRDefault="00205DF9" w:rsidP="00DA27A4">
            <w:pPr>
              <w:jc w:val="center"/>
              <w:rPr>
                <w:rFonts w:ascii="Times New Roman" w:hAnsi="Times New Roman" w:cs="Times New Roman"/>
                <w:b/>
                <w:bCs/>
              </w:rPr>
            </w:pPr>
            <w:r>
              <w:rPr>
                <w:rFonts w:ascii="Times New Roman" w:hAnsi="Times New Roman" w:cs="Times New Roman"/>
                <w:b/>
                <w:bCs/>
              </w:rPr>
              <w:t>Mfg. Part #</w:t>
            </w:r>
          </w:p>
        </w:tc>
        <w:tc>
          <w:tcPr>
            <w:tcW w:w="861" w:type="dxa"/>
          </w:tcPr>
          <w:p w14:paraId="435933DA" w14:textId="77777777" w:rsidR="00205DF9" w:rsidRPr="00080375" w:rsidRDefault="00205DF9" w:rsidP="00DA27A4">
            <w:pPr>
              <w:jc w:val="center"/>
              <w:rPr>
                <w:rFonts w:ascii="Times New Roman" w:hAnsi="Times New Roman" w:cs="Times New Roman"/>
                <w:b/>
                <w:bCs/>
              </w:rPr>
            </w:pPr>
            <w:r w:rsidRPr="00080375">
              <w:rPr>
                <w:rFonts w:ascii="Times New Roman" w:hAnsi="Times New Roman" w:cs="Times New Roman"/>
                <w:b/>
                <w:bCs/>
              </w:rPr>
              <w:t>School Name</w:t>
            </w:r>
          </w:p>
        </w:tc>
        <w:tc>
          <w:tcPr>
            <w:tcW w:w="1073" w:type="dxa"/>
          </w:tcPr>
          <w:p w14:paraId="50271D58" w14:textId="77777777" w:rsidR="00205DF9" w:rsidRPr="00080375" w:rsidRDefault="00205DF9" w:rsidP="00DA27A4">
            <w:pPr>
              <w:jc w:val="center"/>
              <w:rPr>
                <w:rFonts w:ascii="Times New Roman" w:hAnsi="Times New Roman" w:cs="Times New Roman"/>
                <w:b/>
                <w:bCs/>
              </w:rPr>
            </w:pPr>
            <w:r w:rsidRPr="00080375">
              <w:rPr>
                <w:rFonts w:ascii="Times New Roman" w:hAnsi="Times New Roman" w:cs="Times New Roman"/>
                <w:b/>
                <w:bCs/>
              </w:rPr>
              <w:t>Product Type</w:t>
            </w:r>
          </w:p>
        </w:tc>
        <w:tc>
          <w:tcPr>
            <w:tcW w:w="571" w:type="dxa"/>
          </w:tcPr>
          <w:p w14:paraId="079D8912" w14:textId="77777777" w:rsidR="00205DF9" w:rsidRPr="00080375" w:rsidRDefault="00205DF9" w:rsidP="00DA27A4">
            <w:pPr>
              <w:jc w:val="center"/>
              <w:rPr>
                <w:rFonts w:ascii="Times New Roman" w:hAnsi="Times New Roman" w:cs="Times New Roman"/>
                <w:b/>
                <w:bCs/>
              </w:rPr>
            </w:pPr>
            <w:r w:rsidRPr="00080375">
              <w:rPr>
                <w:rFonts w:ascii="Times New Roman" w:hAnsi="Times New Roman" w:cs="Times New Roman"/>
                <w:b/>
                <w:bCs/>
              </w:rPr>
              <w:t>Q</w:t>
            </w:r>
            <w:r>
              <w:rPr>
                <w:rFonts w:ascii="Times New Roman" w:hAnsi="Times New Roman" w:cs="Times New Roman"/>
                <w:b/>
                <w:bCs/>
              </w:rPr>
              <w:t>ty</w:t>
            </w:r>
          </w:p>
        </w:tc>
        <w:tc>
          <w:tcPr>
            <w:tcW w:w="1746" w:type="dxa"/>
          </w:tcPr>
          <w:p w14:paraId="41A031AF" w14:textId="77777777" w:rsidR="00205DF9" w:rsidRPr="00080375" w:rsidRDefault="00205DF9" w:rsidP="00DA27A4">
            <w:pPr>
              <w:jc w:val="center"/>
              <w:rPr>
                <w:rFonts w:ascii="Times New Roman" w:hAnsi="Times New Roman" w:cs="Times New Roman"/>
                <w:b/>
                <w:bCs/>
              </w:rPr>
            </w:pPr>
            <w:r>
              <w:rPr>
                <w:rFonts w:ascii="Times New Roman" w:hAnsi="Times New Roman" w:cs="Times New Roman"/>
                <w:b/>
                <w:bCs/>
              </w:rPr>
              <w:t>Serial #</w:t>
            </w:r>
          </w:p>
        </w:tc>
        <w:tc>
          <w:tcPr>
            <w:tcW w:w="938" w:type="dxa"/>
          </w:tcPr>
          <w:p w14:paraId="399EDE9E" w14:textId="77777777" w:rsidR="00205DF9" w:rsidRPr="00080375" w:rsidRDefault="00205DF9" w:rsidP="00DA27A4">
            <w:pPr>
              <w:jc w:val="center"/>
              <w:rPr>
                <w:rFonts w:ascii="Times New Roman" w:hAnsi="Times New Roman" w:cs="Times New Roman"/>
                <w:b/>
                <w:bCs/>
              </w:rPr>
            </w:pPr>
            <w:r w:rsidRPr="00080375">
              <w:rPr>
                <w:rFonts w:ascii="Times New Roman" w:hAnsi="Times New Roman" w:cs="Times New Roman"/>
                <w:b/>
                <w:bCs/>
              </w:rPr>
              <w:t>E-rate Eligible %</w:t>
            </w:r>
          </w:p>
        </w:tc>
        <w:tc>
          <w:tcPr>
            <w:tcW w:w="938" w:type="dxa"/>
          </w:tcPr>
          <w:p w14:paraId="1ECF1749" w14:textId="77777777" w:rsidR="00205DF9" w:rsidRPr="00080375" w:rsidRDefault="00205DF9" w:rsidP="00DA27A4">
            <w:pPr>
              <w:jc w:val="center"/>
              <w:rPr>
                <w:rFonts w:ascii="Times New Roman" w:hAnsi="Times New Roman" w:cs="Times New Roman"/>
                <w:b/>
                <w:bCs/>
              </w:rPr>
            </w:pPr>
            <w:r w:rsidRPr="00080375">
              <w:rPr>
                <w:rFonts w:ascii="Times New Roman" w:hAnsi="Times New Roman" w:cs="Times New Roman"/>
                <w:b/>
                <w:bCs/>
              </w:rPr>
              <w:t>Eligible Cost</w:t>
            </w:r>
          </w:p>
        </w:tc>
        <w:tc>
          <w:tcPr>
            <w:tcW w:w="1097" w:type="dxa"/>
          </w:tcPr>
          <w:p w14:paraId="09BD14BA" w14:textId="77777777" w:rsidR="00205DF9" w:rsidRPr="00080375" w:rsidRDefault="00205DF9" w:rsidP="00DA27A4">
            <w:pPr>
              <w:jc w:val="center"/>
              <w:rPr>
                <w:rFonts w:ascii="Times New Roman" w:hAnsi="Times New Roman" w:cs="Times New Roman"/>
                <w:b/>
                <w:bCs/>
              </w:rPr>
            </w:pPr>
            <w:r w:rsidRPr="00080375">
              <w:rPr>
                <w:rFonts w:ascii="Times New Roman" w:hAnsi="Times New Roman" w:cs="Times New Roman"/>
                <w:b/>
                <w:bCs/>
              </w:rPr>
              <w:t>Ineligible Cost</w:t>
            </w:r>
          </w:p>
        </w:tc>
      </w:tr>
      <w:tr w:rsidR="00205DF9" w:rsidRPr="00442A8F" w14:paraId="39154937" w14:textId="77777777" w:rsidTr="00DA27A4">
        <w:trPr>
          <w:trHeight w:val="850"/>
        </w:trPr>
        <w:tc>
          <w:tcPr>
            <w:tcW w:w="1548" w:type="dxa"/>
          </w:tcPr>
          <w:p w14:paraId="2A7FFA62" w14:textId="77777777" w:rsidR="00205DF9" w:rsidRPr="00442A8F" w:rsidRDefault="00205DF9" w:rsidP="00DA27A4">
            <w:pPr>
              <w:jc w:val="right"/>
              <w:rPr>
                <w:rFonts w:ascii="Times New Roman" w:hAnsi="Times New Roman" w:cs="Times New Roman"/>
                <w:sz w:val="20"/>
                <w:szCs w:val="20"/>
              </w:rPr>
            </w:pPr>
            <w:r>
              <w:rPr>
                <w:rFonts w:ascii="Times New Roman" w:hAnsi="Times New Roman" w:cs="Times New Roman"/>
                <w:sz w:val="20"/>
                <w:szCs w:val="20"/>
              </w:rPr>
              <w:t>Cisco Meraki</w:t>
            </w:r>
          </w:p>
        </w:tc>
        <w:tc>
          <w:tcPr>
            <w:tcW w:w="1198" w:type="dxa"/>
          </w:tcPr>
          <w:p w14:paraId="0AB54963" w14:textId="77777777" w:rsidR="00205DF9" w:rsidRPr="00D64EC9" w:rsidRDefault="00205DF9" w:rsidP="00DA27A4">
            <w:pPr>
              <w:jc w:val="right"/>
              <w:rPr>
                <w:rFonts w:ascii="Times New Roman" w:hAnsi="Times New Roman" w:cs="Times New Roman"/>
                <w:sz w:val="20"/>
                <w:szCs w:val="20"/>
              </w:rPr>
            </w:pPr>
            <w:r>
              <w:rPr>
                <w:rFonts w:ascii="Times New Roman" w:hAnsi="Times New Roman" w:cs="Times New Roman"/>
                <w:color w:val="000000"/>
              </w:rPr>
              <w:t>MR46</w:t>
            </w:r>
          </w:p>
        </w:tc>
        <w:tc>
          <w:tcPr>
            <w:tcW w:w="861" w:type="dxa"/>
          </w:tcPr>
          <w:p w14:paraId="67CD0EE3" w14:textId="77777777" w:rsidR="00205DF9" w:rsidRPr="00442A8F" w:rsidRDefault="00205DF9" w:rsidP="00DA27A4">
            <w:pPr>
              <w:jc w:val="right"/>
              <w:rPr>
                <w:rFonts w:ascii="Times New Roman" w:hAnsi="Times New Roman" w:cs="Times New Roman"/>
                <w:sz w:val="20"/>
                <w:szCs w:val="20"/>
              </w:rPr>
            </w:pPr>
            <w:r>
              <w:rPr>
                <w:rFonts w:ascii="Times New Roman" w:hAnsi="Times New Roman" w:cs="Times New Roman"/>
                <w:sz w:val="20"/>
                <w:szCs w:val="20"/>
              </w:rPr>
              <w:t xml:space="preserve">St. Ignatius School </w:t>
            </w:r>
          </w:p>
        </w:tc>
        <w:tc>
          <w:tcPr>
            <w:tcW w:w="1073" w:type="dxa"/>
          </w:tcPr>
          <w:p w14:paraId="40C115F2" w14:textId="77777777" w:rsidR="00205DF9" w:rsidRPr="00D64EC9" w:rsidRDefault="00205DF9" w:rsidP="00DA27A4">
            <w:pPr>
              <w:jc w:val="right"/>
              <w:rPr>
                <w:rFonts w:ascii="Times New Roman" w:hAnsi="Times New Roman" w:cs="Times New Roman"/>
                <w:sz w:val="20"/>
                <w:szCs w:val="20"/>
              </w:rPr>
            </w:pPr>
            <w:r>
              <w:rPr>
                <w:rFonts w:ascii="Times New Roman" w:hAnsi="Times New Roman" w:cs="Times New Roman"/>
                <w:sz w:val="20"/>
                <w:szCs w:val="20"/>
              </w:rPr>
              <w:t>WAP</w:t>
            </w:r>
          </w:p>
        </w:tc>
        <w:tc>
          <w:tcPr>
            <w:tcW w:w="571" w:type="dxa"/>
          </w:tcPr>
          <w:p w14:paraId="4A73CBF1" w14:textId="77777777" w:rsidR="00205DF9" w:rsidRPr="00442A8F" w:rsidRDefault="00205DF9" w:rsidP="00DA27A4">
            <w:pPr>
              <w:jc w:val="right"/>
              <w:rPr>
                <w:rFonts w:ascii="Times New Roman" w:hAnsi="Times New Roman" w:cs="Times New Roman"/>
                <w:sz w:val="20"/>
                <w:szCs w:val="20"/>
              </w:rPr>
            </w:pPr>
            <w:r>
              <w:rPr>
                <w:rFonts w:ascii="Times New Roman" w:hAnsi="Times New Roman" w:cs="Times New Roman"/>
                <w:sz w:val="20"/>
                <w:szCs w:val="20"/>
              </w:rPr>
              <w:t>4</w:t>
            </w:r>
          </w:p>
        </w:tc>
        <w:tc>
          <w:tcPr>
            <w:tcW w:w="1746" w:type="dxa"/>
          </w:tcPr>
          <w:p w14:paraId="5763AD06" w14:textId="77777777" w:rsidR="00205DF9" w:rsidRPr="00442A8F" w:rsidRDefault="00205DF9" w:rsidP="00DA27A4">
            <w:pPr>
              <w:rPr>
                <w:rFonts w:ascii="Times New Roman" w:hAnsi="Times New Roman" w:cs="Times New Roman"/>
                <w:sz w:val="20"/>
                <w:szCs w:val="20"/>
              </w:rPr>
            </w:pPr>
          </w:p>
        </w:tc>
        <w:tc>
          <w:tcPr>
            <w:tcW w:w="938" w:type="dxa"/>
          </w:tcPr>
          <w:p w14:paraId="25F19C2B" w14:textId="77777777" w:rsidR="00205DF9" w:rsidRPr="00442A8F" w:rsidRDefault="00205DF9"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4100E10F" w14:textId="77777777" w:rsidR="00205DF9" w:rsidRPr="00442A8F" w:rsidRDefault="00205DF9" w:rsidP="00DA27A4">
            <w:pPr>
              <w:jc w:val="right"/>
              <w:rPr>
                <w:rFonts w:ascii="Times New Roman" w:hAnsi="Times New Roman" w:cs="Times New Roman"/>
                <w:sz w:val="20"/>
                <w:szCs w:val="20"/>
              </w:rPr>
            </w:pPr>
          </w:p>
        </w:tc>
        <w:tc>
          <w:tcPr>
            <w:tcW w:w="1097" w:type="dxa"/>
          </w:tcPr>
          <w:p w14:paraId="59C6C235" w14:textId="77777777" w:rsidR="00205DF9" w:rsidRPr="00442A8F" w:rsidRDefault="00205DF9" w:rsidP="00DA27A4">
            <w:pPr>
              <w:jc w:val="right"/>
              <w:rPr>
                <w:rFonts w:ascii="Times New Roman" w:hAnsi="Times New Roman" w:cs="Times New Roman"/>
                <w:sz w:val="20"/>
                <w:szCs w:val="20"/>
              </w:rPr>
            </w:pPr>
          </w:p>
        </w:tc>
      </w:tr>
      <w:tr w:rsidR="00205DF9" w:rsidRPr="00442A8F" w14:paraId="76444AC8" w14:textId="77777777" w:rsidTr="00DA27A4">
        <w:tc>
          <w:tcPr>
            <w:tcW w:w="1548" w:type="dxa"/>
          </w:tcPr>
          <w:p w14:paraId="0D17E00C" w14:textId="77777777" w:rsidR="00205DF9" w:rsidRDefault="00205DF9" w:rsidP="00DA27A4">
            <w:pPr>
              <w:pStyle w:val="xmsolistparagraph"/>
              <w:ind w:left="0"/>
              <w:jc w:val="right"/>
              <w:rPr>
                <w:rFonts w:ascii="Times New Roman" w:hAnsi="Times New Roman" w:cs="Times New Roman"/>
                <w:sz w:val="20"/>
                <w:szCs w:val="20"/>
              </w:rPr>
            </w:pPr>
            <w:r>
              <w:rPr>
                <w:rFonts w:ascii="Times New Roman" w:hAnsi="Times New Roman" w:cs="Times New Roman"/>
                <w:sz w:val="20"/>
                <w:szCs w:val="20"/>
              </w:rPr>
              <w:t>SonicWALL</w:t>
            </w:r>
          </w:p>
        </w:tc>
        <w:tc>
          <w:tcPr>
            <w:tcW w:w="1198" w:type="dxa"/>
          </w:tcPr>
          <w:p w14:paraId="67FADDF6" w14:textId="77777777" w:rsidR="00205DF9" w:rsidRPr="00D61921" w:rsidRDefault="00205DF9" w:rsidP="00DA27A4">
            <w:pPr>
              <w:jc w:val="right"/>
              <w:rPr>
                <w:rFonts w:ascii="Times New Roman" w:hAnsi="Times New Roman" w:cs="Times New Roman"/>
                <w:sz w:val="20"/>
                <w:szCs w:val="20"/>
              </w:rPr>
            </w:pPr>
            <w:r w:rsidRPr="00D61921">
              <w:rPr>
                <w:rFonts w:ascii="Times New Roman" w:hAnsi="Times New Roman" w:cs="Times New Roman"/>
                <w:color w:val="000000"/>
              </w:rPr>
              <w:t>TZ300</w:t>
            </w:r>
          </w:p>
        </w:tc>
        <w:tc>
          <w:tcPr>
            <w:tcW w:w="861" w:type="dxa"/>
          </w:tcPr>
          <w:p w14:paraId="1E2220A5" w14:textId="77777777" w:rsidR="00205DF9" w:rsidRPr="00442A8F" w:rsidRDefault="00205DF9" w:rsidP="00DA27A4">
            <w:pPr>
              <w:jc w:val="right"/>
              <w:rPr>
                <w:rFonts w:ascii="Times New Roman" w:hAnsi="Times New Roman" w:cs="Times New Roman"/>
                <w:sz w:val="20"/>
                <w:szCs w:val="20"/>
              </w:rPr>
            </w:pPr>
            <w:r>
              <w:rPr>
                <w:rFonts w:ascii="Times New Roman" w:hAnsi="Times New Roman" w:cs="Times New Roman"/>
                <w:sz w:val="20"/>
                <w:szCs w:val="20"/>
              </w:rPr>
              <w:t xml:space="preserve">St. Ignatius School </w:t>
            </w:r>
          </w:p>
        </w:tc>
        <w:tc>
          <w:tcPr>
            <w:tcW w:w="1073" w:type="dxa"/>
          </w:tcPr>
          <w:p w14:paraId="1E4B0EEB" w14:textId="77777777" w:rsidR="00205DF9" w:rsidRPr="00D64EC9" w:rsidRDefault="00205DF9" w:rsidP="00DA27A4">
            <w:pPr>
              <w:jc w:val="right"/>
              <w:rPr>
                <w:rFonts w:ascii="Times New Roman" w:hAnsi="Times New Roman" w:cs="Times New Roman"/>
                <w:sz w:val="20"/>
                <w:szCs w:val="20"/>
              </w:rPr>
            </w:pPr>
            <w:r>
              <w:rPr>
                <w:rFonts w:ascii="Times New Roman" w:hAnsi="Times New Roman" w:cs="Times New Roman"/>
                <w:sz w:val="20"/>
                <w:szCs w:val="20"/>
              </w:rPr>
              <w:t>Firewall</w:t>
            </w:r>
          </w:p>
        </w:tc>
        <w:tc>
          <w:tcPr>
            <w:tcW w:w="571" w:type="dxa"/>
          </w:tcPr>
          <w:p w14:paraId="408810F5" w14:textId="77777777" w:rsidR="00205DF9" w:rsidRDefault="00205DF9" w:rsidP="00DA27A4">
            <w:pPr>
              <w:jc w:val="right"/>
              <w:rPr>
                <w:rFonts w:ascii="Times New Roman" w:hAnsi="Times New Roman" w:cs="Times New Roman"/>
                <w:sz w:val="20"/>
                <w:szCs w:val="20"/>
              </w:rPr>
            </w:pPr>
            <w:r>
              <w:rPr>
                <w:rFonts w:ascii="Times New Roman" w:hAnsi="Times New Roman" w:cs="Times New Roman"/>
                <w:sz w:val="20"/>
                <w:szCs w:val="20"/>
              </w:rPr>
              <w:t>1</w:t>
            </w:r>
          </w:p>
        </w:tc>
        <w:tc>
          <w:tcPr>
            <w:tcW w:w="1746" w:type="dxa"/>
          </w:tcPr>
          <w:p w14:paraId="3EFF5AB3" w14:textId="77777777" w:rsidR="00205DF9" w:rsidRDefault="00205DF9" w:rsidP="00DA27A4">
            <w:pPr>
              <w:pStyle w:val="xmsolistparagraph"/>
              <w:ind w:left="0"/>
              <w:jc w:val="right"/>
              <w:rPr>
                <w:color w:val="000000"/>
              </w:rPr>
            </w:pPr>
            <w:r w:rsidRPr="00205DF9">
              <w:rPr>
                <w:rFonts w:ascii="Times New Roman" w:hAnsi="Times New Roman" w:cs="Times New Roman"/>
                <w:color w:val="222222"/>
                <w:sz w:val="21"/>
                <w:szCs w:val="21"/>
                <w:shd w:val="clear" w:color="auto" w:fill="FFFFFF"/>
              </w:rPr>
              <w:t>18B169BE84BC</w:t>
            </w:r>
          </w:p>
        </w:tc>
        <w:tc>
          <w:tcPr>
            <w:tcW w:w="938" w:type="dxa"/>
          </w:tcPr>
          <w:p w14:paraId="65475ABE" w14:textId="77777777" w:rsidR="00205DF9" w:rsidRDefault="00205DF9"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7D71236E" w14:textId="77777777" w:rsidR="00205DF9" w:rsidRPr="00442A8F" w:rsidRDefault="00205DF9" w:rsidP="00DA27A4">
            <w:pPr>
              <w:jc w:val="right"/>
              <w:rPr>
                <w:rFonts w:ascii="Times New Roman" w:hAnsi="Times New Roman" w:cs="Times New Roman"/>
                <w:sz w:val="20"/>
                <w:szCs w:val="20"/>
              </w:rPr>
            </w:pPr>
          </w:p>
        </w:tc>
        <w:tc>
          <w:tcPr>
            <w:tcW w:w="1097" w:type="dxa"/>
          </w:tcPr>
          <w:p w14:paraId="78692F30" w14:textId="77777777" w:rsidR="00205DF9" w:rsidRPr="00442A8F" w:rsidRDefault="00205DF9" w:rsidP="00DA27A4">
            <w:pPr>
              <w:jc w:val="right"/>
              <w:rPr>
                <w:rFonts w:ascii="Times New Roman" w:hAnsi="Times New Roman" w:cs="Times New Roman"/>
                <w:sz w:val="20"/>
                <w:szCs w:val="20"/>
              </w:rPr>
            </w:pPr>
          </w:p>
        </w:tc>
      </w:tr>
      <w:tr w:rsidR="00205DF9" w:rsidRPr="00442A8F" w14:paraId="2F479223" w14:textId="77777777" w:rsidTr="00DA27A4">
        <w:tc>
          <w:tcPr>
            <w:tcW w:w="1548" w:type="dxa"/>
          </w:tcPr>
          <w:p w14:paraId="782D0318" w14:textId="77777777" w:rsidR="00205DF9" w:rsidRDefault="00205DF9" w:rsidP="00DA27A4">
            <w:pPr>
              <w:jc w:val="right"/>
              <w:rPr>
                <w:rFonts w:ascii="Times New Roman" w:hAnsi="Times New Roman" w:cs="Times New Roman"/>
                <w:sz w:val="20"/>
                <w:szCs w:val="20"/>
              </w:rPr>
            </w:pPr>
            <w:r w:rsidRPr="00FF1368">
              <w:rPr>
                <w:rFonts w:ascii="Times New Roman" w:hAnsi="Times New Roman" w:cs="Times New Roman"/>
                <w:color w:val="222222"/>
                <w:sz w:val="21"/>
                <w:szCs w:val="21"/>
                <w:shd w:val="clear" w:color="auto" w:fill="FFFFFF"/>
              </w:rPr>
              <w:t xml:space="preserve">Cisco </w:t>
            </w:r>
            <w:r>
              <w:rPr>
                <w:rFonts w:ascii="Times New Roman" w:hAnsi="Times New Roman" w:cs="Times New Roman"/>
                <w:color w:val="222222"/>
                <w:sz w:val="21"/>
                <w:szCs w:val="21"/>
                <w:shd w:val="clear" w:color="auto" w:fill="FFFFFF"/>
              </w:rPr>
              <w:t>Meraki Cloud Managed</w:t>
            </w:r>
          </w:p>
        </w:tc>
        <w:tc>
          <w:tcPr>
            <w:tcW w:w="1198" w:type="dxa"/>
          </w:tcPr>
          <w:p w14:paraId="71DCAF78" w14:textId="77777777" w:rsidR="00205DF9" w:rsidRPr="00D64EC9" w:rsidRDefault="00205DF9" w:rsidP="00DA27A4">
            <w:pPr>
              <w:jc w:val="right"/>
              <w:rPr>
                <w:rFonts w:ascii="Times New Roman" w:hAnsi="Times New Roman" w:cs="Times New Roman"/>
                <w:color w:val="000000"/>
                <w:sz w:val="20"/>
                <w:szCs w:val="20"/>
              </w:rPr>
            </w:pPr>
            <w:r w:rsidRPr="00F30B64">
              <w:rPr>
                <w:rFonts w:ascii="Times New Roman" w:eastAsia="Times New Roman" w:hAnsi="Times New Roman" w:cs="Times New Roman"/>
                <w:color w:val="000000"/>
              </w:rPr>
              <w:t>MS225-48FP</w:t>
            </w:r>
          </w:p>
        </w:tc>
        <w:tc>
          <w:tcPr>
            <w:tcW w:w="861" w:type="dxa"/>
          </w:tcPr>
          <w:p w14:paraId="3A448342" w14:textId="77777777" w:rsidR="00205DF9" w:rsidRDefault="00205DF9" w:rsidP="00DA27A4">
            <w:pPr>
              <w:jc w:val="right"/>
              <w:rPr>
                <w:rFonts w:ascii="Times New Roman" w:hAnsi="Times New Roman" w:cs="Times New Roman"/>
                <w:sz w:val="20"/>
                <w:szCs w:val="20"/>
              </w:rPr>
            </w:pPr>
            <w:r>
              <w:rPr>
                <w:rFonts w:ascii="Times New Roman" w:hAnsi="Times New Roman" w:cs="Times New Roman"/>
                <w:sz w:val="20"/>
                <w:szCs w:val="20"/>
              </w:rPr>
              <w:t>St. Ignatius School</w:t>
            </w:r>
          </w:p>
        </w:tc>
        <w:tc>
          <w:tcPr>
            <w:tcW w:w="1073" w:type="dxa"/>
          </w:tcPr>
          <w:p w14:paraId="716C4DC5" w14:textId="77777777" w:rsidR="00205DF9" w:rsidRDefault="00205DF9" w:rsidP="00DA27A4">
            <w:pPr>
              <w:jc w:val="right"/>
              <w:rPr>
                <w:rFonts w:ascii="Times New Roman" w:hAnsi="Times New Roman" w:cs="Times New Roman"/>
                <w:sz w:val="20"/>
                <w:szCs w:val="20"/>
              </w:rPr>
            </w:pPr>
            <w:r>
              <w:rPr>
                <w:rFonts w:ascii="Times New Roman" w:hAnsi="Times New Roman" w:cs="Times New Roman"/>
                <w:sz w:val="20"/>
                <w:szCs w:val="20"/>
              </w:rPr>
              <w:t>Switch</w:t>
            </w:r>
          </w:p>
        </w:tc>
        <w:tc>
          <w:tcPr>
            <w:tcW w:w="571" w:type="dxa"/>
          </w:tcPr>
          <w:p w14:paraId="62F073C1" w14:textId="77777777" w:rsidR="00205DF9" w:rsidRDefault="00205DF9" w:rsidP="00DA27A4">
            <w:pPr>
              <w:jc w:val="right"/>
              <w:rPr>
                <w:rFonts w:ascii="Times New Roman" w:hAnsi="Times New Roman" w:cs="Times New Roman"/>
                <w:sz w:val="20"/>
                <w:szCs w:val="20"/>
              </w:rPr>
            </w:pPr>
            <w:r>
              <w:rPr>
                <w:rFonts w:ascii="Times New Roman" w:hAnsi="Times New Roman" w:cs="Times New Roman"/>
                <w:sz w:val="20"/>
                <w:szCs w:val="20"/>
              </w:rPr>
              <w:t>3</w:t>
            </w:r>
          </w:p>
        </w:tc>
        <w:tc>
          <w:tcPr>
            <w:tcW w:w="1746" w:type="dxa"/>
          </w:tcPr>
          <w:p w14:paraId="3D959040" w14:textId="77777777" w:rsidR="00205DF9" w:rsidRDefault="00205DF9" w:rsidP="00DA27A4">
            <w:pPr>
              <w:jc w:val="right"/>
              <w:rPr>
                <w:color w:val="000000"/>
              </w:rPr>
            </w:pPr>
          </w:p>
        </w:tc>
        <w:tc>
          <w:tcPr>
            <w:tcW w:w="938" w:type="dxa"/>
          </w:tcPr>
          <w:p w14:paraId="2DCBB8A0" w14:textId="77777777" w:rsidR="00205DF9" w:rsidRDefault="00205DF9"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7B768FA3" w14:textId="77777777" w:rsidR="00205DF9" w:rsidRPr="00442A8F" w:rsidRDefault="00205DF9" w:rsidP="00DA27A4">
            <w:pPr>
              <w:jc w:val="right"/>
              <w:rPr>
                <w:rFonts w:ascii="Times New Roman" w:hAnsi="Times New Roman" w:cs="Times New Roman"/>
                <w:sz w:val="20"/>
                <w:szCs w:val="20"/>
              </w:rPr>
            </w:pPr>
          </w:p>
        </w:tc>
        <w:tc>
          <w:tcPr>
            <w:tcW w:w="1097" w:type="dxa"/>
          </w:tcPr>
          <w:p w14:paraId="0E71654A" w14:textId="77777777" w:rsidR="00205DF9" w:rsidRPr="00442A8F" w:rsidRDefault="00205DF9" w:rsidP="00DA27A4">
            <w:pPr>
              <w:jc w:val="right"/>
              <w:rPr>
                <w:rFonts w:ascii="Times New Roman" w:hAnsi="Times New Roman" w:cs="Times New Roman"/>
                <w:sz w:val="20"/>
                <w:szCs w:val="20"/>
              </w:rPr>
            </w:pPr>
          </w:p>
        </w:tc>
      </w:tr>
      <w:tr w:rsidR="00205DF9" w:rsidRPr="00442A8F" w14:paraId="0BCF999D" w14:textId="77777777" w:rsidTr="00DA27A4">
        <w:tc>
          <w:tcPr>
            <w:tcW w:w="1548" w:type="dxa"/>
          </w:tcPr>
          <w:p w14:paraId="67BE22C7" w14:textId="77777777" w:rsidR="00205DF9" w:rsidRDefault="00205DF9" w:rsidP="00DA27A4">
            <w:pPr>
              <w:jc w:val="right"/>
              <w:rPr>
                <w:rFonts w:ascii="Times New Roman" w:hAnsi="Times New Roman" w:cs="Times New Roman"/>
                <w:sz w:val="20"/>
                <w:szCs w:val="20"/>
              </w:rPr>
            </w:pPr>
            <w:r>
              <w:rPr>
                <w:rFonts w:ascii="Times New Roman" w:hAnsi="Times New Roman" w:cs="Times New Roman"/>
                <w:sz w:val="20"/>
                <w:szCs w:val="20"/>
              </w:rPr>
              <w:t>Total</w:t>
            </w:r>
          </w:p>
        </w:tc>
        <w:tc>
          <w:tcPr>
            <w:tcW w:w="1198" w:type="dxa"/>
          </w:tcPr>
          <w:p w14:paraId="044912E0" w14:textId="77777777" w:rsidR="00205DF9" w:rsidRPr="00D64EC9" w:rsidRDefault="00205DF9" w:rsidP="00DA27A4">
            <w:pPr>
              <w:jc w:val="right"/>
              <w:rPr>
                <w:rFonts w:ascii="Times New Roman" w:hAnsi="Times New Roman" w:cs="Times New Roman"/>
                <w:color w:val="000000"/>
                <w:sz w:val="20"/>
                <w:szCs w:val="20"/>
              </w:rPr>
            </w:pPr>
          </w:p>
        </w:tc>
        <w:tc>
          <w:tcPr>
            <w:tcW w:w="861" w:type="dxa"/>
          </w:tcPr>
          <w:p w14:paraId="0265C20B" w14:textId="77777777" w:rsidR="00205DF9" w:rsidRDefault="00205DF9" w:rsidP="00DA27A4">
            <w:pPr>
              <w:jc w:val="right"/>
              <w:rPr>
                <w:rFonts w:ascii="Times New Roman" w:hAnsi="Times New Roman" w:cs="Times New Roman"/>
                <w:sz w:val="20"/>
                <w:szCs w:val="20"/>
              </w:rPr>
            </w:pPr>
          </w:p>
        </w:tc>
        <w:tc>
          <w:tcPr>
            <w:tcW w:w="1073" w:type="dxa"/>
          </w:tcPr>
          <w:p w14:paraId="14D1C8FC" w14:textId="77777777" w:rsidR="00205DF9" w:rsidRDefault="00205DF9" w:rsidP="00DA27A4">
            <w:pPr>
              <w:jc w:val="right"/>
              <w:rPr>
                <w:rFonts w:ascii="Times New Roman" w:hAnsi="Times New Roman" w:cs="Times New Roman"/>
                <w:sz w:val="20"/>
                <w:szCs w:val="20"/>
              </w:rPr>
            </w:pPr>
          </w:p>
        </w:tc>
        <w:tc>
          <w:tcPr>
            <w:tcW w:w="571" w:type="dxa"/>
          </w:tcPr>
          <w:p w14:paraId="4F182CBC" w14:textId="77777777" w:rsidR="00205DF9" w:rsidRDefault="00205DF9" w:rsidP="00DA27A4">
            <w:pPr>
              <w:jc w:val="right"/>
              <w:rPr>
                <w:rFonts w:ascii="Times New Roman" w:hAnsi="Times New Roman" w:cs="Times New Roman"/>
                <w:sz w:val="20"/>
                <w:szCs w:val="20"/>
              </w:rPr>
            </w:pPr>
          </w:p>
        </w:tc>
        <w:tc>
          <w:tcPr>
            <w:tcW w:w="1746" w:type="dxa"/>
          </w:tcPr>
          <w:p w14:paraId="6D791A2F" w14:textId="77777777" w:rsidR="00205DF9" w:rsidRDefault="00205DF9" w:rsidP="00DA27A4">
            <w:pPr>
              <w:jc w:val="right"/>
              <w:rPr>
                <w:rFonts w:ascii="Times New Roman" w:hAnsi="Times New Roman" w:cs="Times New Roman"/>
                <w:sz w:val="20"/>
                <w:szCs w:val="20"/>
              </w:rPr>
            </w:pPr>
          </w:p>
        </w:tc>
        <w:tc>
          <w:tcPr>
            <w:tcW w:w="938" w:type="dxa"/>
          </w:tcPr>
          <w:p w14:paraId="59EE80DF" w14:textId="77777777" w:rsidR="00205DF9" w:rsidRDefault="00205DF9" w:rsidP="00DA27A4">
            <w:pPr>
              <w:jc w:val="right"/>
              <w:rPr>
                <w:rFonts w:ascii="Times New Roman" w:hAnsi="Times New Roman" w:cs="Times New Roman"/>
                <w:sz w:val="20"/>
                <w:szCs w:val="20"/>
              </w:rPr>
            </w:pPr>
            <w:r>
              <w:rPr>
                <w:rFonts w:ascii="Times New Roman" w:hAnsi="Times New Roman" w:cs="Times New Roman"/>
                <w:sz w:val="20"/>
                <w:szCs w:val="20"/>
              </w:rPr>
              <w:t>90%</w:t>
            </w:r>
          </w:p>
        </w:tc>
        <w:tc>
          <w:tcPr>
            <w:tcW w:w="938" w:type="dxa"/>
          </w:tcPr>
          <w:p w14:paraId="2DD2D855" w14:textId="77777777" w:rsidR="00205DF9" w:rsidRPr="00442A8F" w:rsidRDefault="00205DF9" w:rsidP="00DA27A4">
            <w:pPr>
              <w:jc w:val="right"/>
              <w:rPr>
                <w:rFonts w:ascii="Times New Roman" w:hAnsi="Times New Roman" w:cs="Times New Roman"/>
                <w:sz w:val="20"/>
                <w:szCs w:val="20"/>
              </w:rPr>
            </w:pPr>
          </w:p>
        </w:tc>
        <w:tc>
          <w:tcPr>
            <w:tcW w:w="1097" w:type="dxa"/>
          </w:tcPr>
          <w:p w14:paraId="0CC20F3F" w14:textId="77777777" w:rsidR="00205DF9" w:rsidRPr="00442A8F" w:rsidRDefault="00205DF9" w:rsidP="00DA27A4">
            <w:pPr>
              <w:jc w:val="right"/>
              <w:rPr>
                <w:rFonts w:ascii="Times New Roman" w:hAnsi="Times New Roman" w:cs="Times New Roman"/>
                <w:sz w:val="20"/>
                <w:szCs w:val="20"/>
              </w:rPr>
            </w:pPr>
          </w:p>
        </w:tc>
      </w:tr>
    </w:tbl>
    <w:p w14:paraId="3A36765D" w14:textId="77777777" w:rsidR="000602AF" w:rsidRDefault="000602AF" w:rsidP="005359F1">
      <w:pPr>
        <w:rPr>
          <w:rFonts w:ascii="Times New Roman" w:hAnsi="Times New Roman" w:cs="Times New Roman"/>
          <w:sz w:val="24"/>
          <w:szCs w:val="24"/>
        </w:rPr>
      </w:pPr>
    </w:p>
    <w:p w14:paraId="5EA278CF" w14:textId="77777777" w:rsidR="000602AF" w:rsidRDefault="000602AF" w:rsidP="005359F1">
      <w:pPr>
        <w:rPr>
          <w:rFonts w:ascii="Times New Roman" w:hAnsi="Times New Roman" w:cs="Times New Roman"/>
          <w:sz w:val="24"/>
          <w:szCs w:val="24"/>
        </w:rPr>
      </w:pPr>
    </w:p>
    <w:p w14:paraId="46A21C66" w14:textId="77777777" w:rsidR="000602AF" w:rsidRDefault="000602AF" w:rsidP="005359F1">
      <w:pPr>
        <w:rPr>
          <w:rFonts w:ascii="Times New Roman" w:hAnsi="Times New Roman" w:cs="Times New Roman"/>
          <w:sz w:val="24"/>
          <w:szCs w:val="24"/>
        </w:rPr>
      </w:pPr>
    </w:p>
    <w:p w14:paraId="281CE7BD" w14:textId="77777777" w:rsidR="000602AF" w:rsidRDefault="000602AF" w:rsidP="005359F1">
      <w:pPr>
        <w:rPr>
          <w:rFonts w:ascii="Times New Roman" w:hAnsi="Times New Roman" w:cs="Times New Roman"/>
          <w:sz w:val="24"/>
          <w:szCs w:val="24"/>
        </w:rPr>
      </w:pPr>
    </w:p>
    <w:p w14:paraId="6DE53AB9" w14:textId="77777777" w:rsidR="000602AF" w:rsidRDefault="000602AF" w:rsidP="005359F1">
      <w:pPr>
        <w:rPr>
          <w:rFonts w:ascii="Times New Roman" w:hAnsi="Times New Roman" w:cs="Times New Roman"/>
          <w:sz w:val="24"/>
          <w:szCs w:val="24"/>
        </w:rPr>
      </w:pPr>
    </w:p>
    <w:p w14:paraId="3F00B5C8" w14:textId="77777777" w:rsidR="001C2F8C" w:rsidRDefault="001C2F8C" w:rsidP="005359F1">
      <w:pPr>
        <w:rPr>
          <w:rFonts w:ascii="Times New Roman" w:hAnsi="Times New Roman" w:cs="Times New Roman"/>
          <w:sz w:val="24"/>
          <w:szCs w:val="24"/>
        </w:rPr>
      </w:pPr>
    </w:p>
    <w:p w14:paraId="7A34A9BE" w14:textId="77777777" w:rsidR="001C2F8C" w:rsidRDefault="001C2F8C" w:rsidP="005359F1">
      <w:pPr>
        <w:rPr>
          <w:rFonts w:ascii="Times New Roman" w:hAnsi="Times New Roman" w:cs="Times New Roman"/>
          <w:sz w:val="24"/>
          <w:szCs w:val="24"/>
        </w:rPr>
      </w:pPr>
    </w:p>
    <w:p w14:paraId="59699CFF" w14:textId="77777777" w:rsidR="001C2F8C" w:rsidRDefault="001C2F8C" w:rsidP="005359F1">
      <w:pPr>
        <w:rPr>
          <w:rFonts w:ascii="Times New Roman" w:hAnsi="Times New Roman" w:cs="Times New Roman"/>
          <w:sz w:val="24"/>
          <w:szCs w:val="24"/>
        </w:rPr>
      </w:pPr>
    </w:p>
    <w:p w14:paraId="0B0E0ECE" w14:textId="58EE45D8" w:rsidR="006F0464" w:rsidRPr="00677B30" w:rsidRDefault="00E96269" w:rsidP="0071524D">
      <w:pPr>
        <w:tabs>
          <w:tab w:val="left" w:pos="660"/>
        </w:tabs>
        <w:spacing w:before="84"/>
        <w:outlineLvl w:val="2"/>
        <w:rPr>
          <w:rFonts w:ascii="Times New Roman" w:hAnsi="Times New Roman" w:cs="Times New Roman"/>
          <w:b/>
          <w:bCs/>
          <w:sz w:val="24"/>
          <w:szCs w:val="24"/>
        </w:rPr>
      </w:pPr>
      <w:r w:rsidRPr="00677B30">
        <w:rPr>
          <w:rFonts w:ascii="Times New Roman" w:hAnsi="Times New Roman" w:cs="Times New Roman"/>
          <w:b/>
          <w:bCs/>
          <w:sz w:val="24"/>
          <w:szCs w:val="24"/>
        </w:rPr>
        <w:lastRenderedPageBreak/>
        <w:t>E. Signature Pages</w:t>
      </w:r>
    </w:p>
    <w:p w14:paraId="43EB8AEF" w14:textId="64FDA389" w:rsidR="0029233F" w:rsidRPr="00472947" w:rsidRDefault="007A353B" w:rsidP="0029233F">
      <w:pPr>
        <w:widowControl w:val="0"/>
        <w:tabs>
          <w:tab w:val="left" w:pos="660"/>
        </w:tabs>
        <w:autoSpaceDE w:val="0"/>
        <w:autoSpaceDN w:val="0"/>
        <w:spacing w:before="84" w:after="0" w:line="240" w:lineRule="auto"/>
        <w:jc w:val="center"/>
        <w:outlineLvl w:val="2"/>
        <w:rPr>
          <w:b/>
          <w:bCs/>
        </w:rPr>
      </w:pPr>
      <w:r>
        <w:rPr>
          <w:b/>
          <w:bCs/>
        </w:rPr>
        <w:t>St. Ignatius School</w:t>
      </w:r>
    </w:p>
    <w:p w14:paraId="3E3DDBF3" w14:textId="0382A9BC"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7555A8">
        <w:rPr>
          <w:b/>
          <w:bCs/>
        </w:rPr>
        <w:t xml:space="preserve">4 </w:t>
      </w:r>
      <w:r w:rsidRPr="00472947">
        <w:rPr>
          <w:b/>
          <w:bCs/>
        </w:rPr>
        <w:t>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15BE97FB" w:rsidR="00BF3840" w:rsidRPr="00BF3840" w:rsidRDefault="007A353B"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St. Ignatius School</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04ABDDA8" w:rsidR="00BF3840" w:rsidRPr="00BF3840" w:rsidRDefault="00DF609B"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143984</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7E92EF0A" w:rsidR="00BF3840" w:rsidRPr="00E93F67" w:rsidRDefault="00A7628D"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lang w:bidi="en-US"/>
              </w:rPr>
              <w:t>2</w:t>
            </w:r>
            <w:r w:rsidR="000444A5">
              <w:rPr>
                <w:rFonts w:ascii="Arial" w:eastAsia="Times New Roman" w:hAnsi="Times New Roman" w:cs="Times New Roman"/>
                <w:b/>
                <w:bCs/>
                <w:sz w:val="24"/>
                <w:lang w:bidi="en-US"/>
              </w:rPr>
              <w:t>4000</w:t>
            </w:r>
            <w:r w:rsidR="00414B51">
              <w:rPr>
                <w:rFonts w:ascii="Arial" w:eastAsia="Times New Roman" w:hAnsi="Times New Roman" w:cs="Times New Roman"/>
                <w:b/>
                <w:bCs/>
                <w:sz w:val="24"/>
                <w:lang w:bidi="en-US"/>
              </w:rPr>
              <w:t>5192</w:t>
            </w:r>
            <w:r>
              <w:rPr>
                <w:rFonts w:ascii="Arial" w:eastAsia="Times New Roman" w:hAnsi="Times New Roman" w:cs="Times New Roman"/>
                <w:b/>
                <w:bCs/>
                <w:sz w:val="24"/>
                <w:lang w:bidi="en-US"/>
              </w:rPr>
              <w:t xml:space="preserve"> (12</w:t>
            </w:r>
            <w:r w:rsidR="00414B51">
              <w:rPr>
                <w:rFonts w:ascii="Arial" w:eastAsia="Times New Roman" w:hAnsi="Times New Roman" w:cs="Times New Roman"/>
                <w:b/>
                <w:bCs/>
                <w:sz w:val="24"/>
                <w:lang w:bidi="en-US"/>
              </w:rPr>
              <w:t>8</w:t>
            </w:r>
            <w:r>
              <w:rPr>
                <w:rFonts w:ascii="Arial" w:eastAsia="Times New Roman" w:hAnsi="Times New Roman" w:cs="Times New Roman"/>
                <w:b/>
                <w:bCs/>
                <w:sz w:val="24"/>
                <w:lang w:bidi="en-US"/>
              </w:rPr>
              <w:t>B-2</w:t>
            </w:r>
            <w:r w:rsidR="000444A5">
              <w:rPr>
                <w:rFonts w:ascii="Arial" w:eastAsia="Times New Roman" w:hAnsi="Times New Roman" w:cs="Times New Roman"/>
                <w:b/>
                <w:bCs/>
                <w:sz w:val="24"/>
                <w:lang w:bidi="en-US"/>
              </w:rPr>
              <w:t>4</w:t>
            </w:r>
            <w:r>
              <w:rPr>
                <w:rFonts w:ascii="Arial" w:eastAsia="Times New Roman" w:hAnsi="Times New Roman" w:cs="Times New Roman"/>
                <w:b/>
                <w:bCs/>
                <w:sz w:val="24"/>
                <w:lang w:bidi="en-US"/>
              </w:rPr>
              <w:t>)</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7FDCD42F">
            <wp:extent cx="5486400" cy="2425504"/>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8960" cy="2439899"/>
                    </a:xfrm>
                    <a:prstGeom prst="rect">
                      <a:avLst/>
                    </a:prstGeom>
                    <a:noFill/>
                    <a:ln>
                      <a:noFill/>
                    </a:ln>
                  </pic:spPr>
                </pic:pic>
              </a:graphicData>
            </a:graphic>
          </wp:inline>
        </w:drawing>
      </w:r>
    </w:p>
    <w:p w14:paraId="618ED888" w14:textId="1DBB06B8" w:rsidR="00BF3840" w:rsidRDefault="002A67BC" w:rsidP="007B527F">
      <w:pPr>
        <w:widowControl w:val="0"/>
        <w:tabs>
          <w:tab w:val="left" w:pos="660"/>
        </w:tabs>
        <w:autoSpaceDE w:val="0"/>
        <w:autoSpaceDN w:val="0"/>
        <w:spacing w:before="84" w:after="0" w:line="240" w:lineRule="auto"/>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084C38E4">
                <wp:simplePos x="0" y="0"/>
                <wp:positionH relativeFrom="column">
                  <wp:posOffset>-378460</wp:posOffset>
                </wp:positionH>
                <wp:positionV relativeFrom="paragraph">
                  <wp:posOffset>182880</wp:posOffset>
                </wp:positionV>
                <wp:extent cx="6878320" cy="2397760"/>
                <wp:effectExtent l="0" t="0" r="1778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2397760"/>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71"/>
                              <w:gridCol w:w="5264"/>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69A59370" w:rsidR="0038781E" w:rsidRPr="00335E1C" w:rsidRDefault="007A353B" w:rsidP="00335E1C">
                                  <w:pPr>
                                    <w:shd w:val="clear" w:color="auto" w:fill="EEE8AA"/>
                                    <w:rPr>
                                      <w:b/>
                                      <w:bCs/>
                                    </w:rPr>
                                  </w:pPr>
                                  <w:r>
                                    <w:rPr>
                                      <w:b/>
                                      <w:bCs/>
                                    </w:rPr>
                                    <w:t>ST. IGNATIUS SCHOOL</w:t>
                                  </w:r>
                                </w:p>
                              </w:tc>
                              <w:tc>
                                <w:tcPr>
                                  <w:tcW w:w="5416" w:type="dxa"/>
                                </w:tcPr>
                                <w:p w14:paraId="58BC133B" w14:textId="64003D05" w:rsidR="0038781E" w:rsidRPr="00335E1C" w:rsidRDefault="00DF609B" w:rsidP="00335E1C">
                                  <w:pPr>
                                    <w:shd w:val="clear" w:color="auto" w:fill="EEE8AA"/>
                                    <w:rPr>
                                      <w:b/>
                                      <w:bCs/>
                                    </w:rPr>
                                  </w:pPr>
                                  <w:r>
                                    <w:rPr>
                                      <w:b/>
                                      <w:bCs/>
                                    </w:rPr>
                                    <w:t>143984</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margin-left:-29.8pt;margin-top:14.4pt;width:541.6pt;height:18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271"/>
                        <w:gridCol w:w="5264"/>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69A59370" w:rsidR="0038781E" w:rsidRPr="00335E1C" w:rsidRDefault="007A353B" w:rsidP="00335E1C">
                            <w:pPr>
                              <w:shd w:val="clear" w:color="auto" w:fill="EEE8AA"/>
                              <w:rPr>
                                <w:b/>
                                <w:bCs/>
                              </w:rPr>
                            </w:pPr>
                            <w:r>
                              <w:rPr>
                                <w:b/>
                                <w:bCs/>
                              </w:rPr>
                              <w:t>ST. IGNATIUS SCHOOL</w:t>
                            </w:r>
                          </w:p>
                        </w:tc>
                        <w:tc>
                          <w:tcPr>
                            <w:tcW w:w="5416" w:type="dxa"/>
                          </w:tcPr>
                          <w:p w14:paraId="58BC133B" w14:textId="64003D05" w:rsidR="0038781E" w:rsidRPr="00335E1C" w:rsidRDefault="00DF609B" w:rsidP="00335E1C">
                            <w:pPr>
                              <w:shd w:val="clear" w:color="auto" w:fill="EEE8AA"/>
                              <w:rPr>
                                <w:b/>
                                <w:bCs/>
                              </w:rPr>
                            </w:pPr>
                            <w:r>
                              <w:rPr>
                                <w:b/>
                                <w:bCs/>
                              </w:rPr>
                              <w:t>143984</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p w14:paraId="6B71C5BA" w14:textId="407B7926" w:rsidR="00BF3840" w:rsidRDefault="00BF3840" w:rsidP="007B527F">
      <w:pPr>
        <w:widowControl w:val="0"/>
        <w:tabs>
          <w:tab w:val="left" w:pos="660"/>
        </w:tabs>
        <w:autoSpaceDE w:val="0"/>
        <w:autoSpaceDN w:val="0"/>
        <w:spacing w:before="84" w:after="0" w:line="240" w:lineRule="auto"/>
        <w:outlineLvl w:val="2"/>
        <w:rPr>
          <w:b/>
          <w:bCs/>
        </w:rPr>
      </w:pPr>
    </w:p>
    <w:p w14:paraId="5EBA1AEC" w14:textId="24A7AB99" w:rsidR="00BF3840" w:rsidRDefault="00BF3840" w:rsidP="0029233F">
      <w:pPr>
        <w:widowControl w:val="0"/>
        <w:tabs>
          <w:tab w:val="left" w:pos="660"/>
        </w:tabs>
        <w:autoSpaceDE w:val="0"/>
        <w:autoSpaceDN w:val="0"/>
        <w:spacing w:before="84" w:after="0" w:line="240" w:lineRule="auto"/>
        <w:jc w:val="center"/>
        <w:outlineLvl w:val="2"/>
        <w:rPr>
          <w:b/>
          <w:bCs/>
        </w:rPr>
      </w:pPr>
    </w:p>
    <w:p w14:paraId="4F6EDA95" w14:textId="3DD53749" w:rsidR="00BF3840" w:rsidRDefault="00BF3840" w:rsidP="0029233F">
      <w:pPr>
        <w:widowControl w:val="0"/>
        <w:tabs>
          <w:tab w:val="left" w:pos="660"/>
        </w:tabs>
        <w:autoSpaceDE w:val="0"/>
        <w:autoSpaceDN w:val="0"/>
        <w:spacing w:before="84" w:after="0" w:line="240" w:lineRule="auto"/>
        <w:jc w:val="center"/>
        <w:outlineLvl w:val="2"/>
        <w:rPr>
          <w:b/>
          <w:bCs/>
        </w:rPr>
      </w:pPr>
    </w:p>
    <w:p w14:paraId="0B23D8F3" w14:textId="04DCCC75" w:rsidR="00BF3840" w:rsidRDefault="00BF3840" w:rsidP="0029233F">
      <w:pPr>
        <w:widowControl w:val="0"/>
        <w:tabs>
          <w:tab w:val="left" w:pos="660"/>
        </w:tabs>
        <w:autoSpaceDE w:val="0"/>
        <w:autoSpaceDN w:val="0"/>
        <w:spacing w:before="84" w:after="0" w:line="240" w:lineRule="auto"/>
        <w:jc w:val="center"/>
        <w:outlineLvl w:val="2"/>
        <w:rPr>
          <w:b/>
          <w:bCs/>
        </w:rPr>
      </w:pPr>
    </w:p>
    <w:p w14:paraId="24D1D471" w14:textId="7089DCDF" w:rsidR="00BF3840" w:rsidRDefault="00BF3840" w:rsidP="0029233F">
      <w:pPr>
        <w:widowControl w:val="0"/>
        <w:tabs>
          <w:tab w:val="left" w:pos="660"/>
        </w:tabs>
        <w:autoSpaceDE w:val="0"/>
        <w:autoSpaceDN w:val="0"/>
        <w:spacing w:before="84" w:after="0" w:line="240" w:lineRule="auto"/>
        <w:jc w:val="center"/>
        <w:outlineLvl w:val="2"/>
        <w:rPr>
          <w:b/>
          <w:bCs/>
        </w:rPr>
      </w:pPr>
    </w:p>
    <w:p w14:paraId="73EB4561" w14:textId="23D18982" w:rsidR="00F865F6" w:rsidRDefault="00F865F6" w:rsidP="0029233F">
      <w:pPr>
        <w:widowControl w:val="0"/>
        <w:tabs>
          <w:tab w:val="left" w:pos="660"/>
        </w:tabs>
        <w:autoSpaceDE w:val="0"/>
        <w:autoSpaceDN w:val="0"/>
        <w:spacing w:before="84" w:after="0" w:line="240" w:lineRule="auto"/>
        <w:jc w:val="center"/>
        <w:outlineLvl w:val="2"/>
        <w:rPr>
          <w:b/>
          <w:bCs/>
        </w:rPr>
      </w:pPr>
    </w:p>
    <w:p w14:paraId="38951007" w14:textId="4994A12D" w:rsidR="00F865F6" w:rsidRDefault="00F865F6" w:rsidP="0029233F">
      <w:pPr>
        <w:widowControl w:val="0"/>
        <w:tabs>
          <w:tab w:val="left" w:pos="660"/>
        </w:tabs>
        <w:autoSpaceDE w:val="0"/>
        <w:autoSpaceDN w:val="0"/>
        <w:spacing w:before="84" w:after="0" w:line="240" w:lineRule="auto"/>
        <w:jc w:val="center"/>
        <w:outlineLvl w:val="2"/>
        <w:rPr>
          <w:b/>
          <w:bCs/>
        </w:rPr>
      </w:pPr>
    </w:p>
    <w:p w14:paraId="65F823DF" w14:textId="7B850AC2" w:rsidR="00F865F6" w:rsidRDefault="00F865F6" w:rsidP="0029233F">
      <w:pPr>
        <w:widowControl w:val="0"/>
        <w:tabs>
          <w:tab w:val="left" w:pos="660"/>
        </w:tabs>
        <w:autoSpaceDE w:val="0"/>
        <w:autoSpaceDN w:val="0"/>
        <w:spacing w:before="84" w:after="0" w:line="240" w:lineRule="auto"/>
        <w:jc w:val="center"/>
        <w:outlineLvl w:val="2"/>
        <w:rPr>
          <w:b/>
          <w:bCs/>
        </w:rPr>
      </w:pPr>
    </w:p>
    <w:p w14:paraId="39FAB222" w14:textId="61908D5A" w:rsidR="00F865F6" w:rsidRDefault="00F865F6" w:rsidP="0029233F">
      <w:pPr>
        <w:widowControl w:val="0"/>
        <w:tabs>
          <w:tab w:val="left" w:pos="660"/>
        </w:tabs>
        <w:autoSpaceDE w:val="0"/>
        <w:autoSpaceDN w:val="0"/>
        <w:spacing w:before="84" w:after="0" w:line="240" w:lineRule="auto"/>
        <w:jc w:val="center"/>
        <w:outlineLvl w:val="2"/>
        <w:rPr>
          <w:b/>
          <w:bC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p w14:paraId="12E2AD2C" w14:textId="77777777" w:rsidR="00F30B64" w:rsidRDefault="00F30B64" w:rsidP="0029233F">
      <w:pPr>
        <w:widowControl w:val="0"/>
        <w:tabs>
          <w:tab w:val="left" w:pos="660"/>
        </w:tabs>
        <w:autoSpaceDE w:val="0"/>
        <w:autoSpaceDN w:val="0"/>
        <w:spacing w:before="84" w:after="0" w:line="240" w:lineRule="auto"/>
        <w:jc w:val="center"/>
        <w:outlineLvl w:val="2"/>
        <w:rPr>
          <w:b/>
          <w:bCs/>
        </w:rPr>
      </w:pPr>
    </w:p>
    <w:p w14:paraId="1187D6ED" w14:textId="77777777" w:rsidR="00F30B64" w:rsidRDefault="00F30B64" w:rsidP="0029233F">
      <w:pPr>
        <w:widowControl w:val="0"/>
        <w:tabs>
          <w:tab w:val="left" w:pos="660"/>
        </w:tabs>
        <w:autoSpaceDE w:val="0"/>
        <w:autoSpaceDN w:val="0"/>
        <w:spacing w:before="84" w:after="0" w:line="240" w:lineRule="auto"/>
        <w:jc w:val="center"/>
        <w:outlineLvl w:val="2"/>
        <w:rPr>
          <w:b/>
          <w:bCs/>
        </w:rPr>
      </w:pPr>
    </w:p>
    <w:sectPr w:rsidR="00F30B64" w:rsidSect="00207603">
      <w:pgSz w:w="12240" w:h="15840"/>
      <w:pgMar w:top="1440" w:right="1120" w:bottom="1160" w:left="114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PMS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A3A90"/>
    <w:multiLevelType w:val="multilevel"/>
    <w:tmpl w:val="C2829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4"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5" w15:restartNumberingAfterBreak="0">
    <w:nsid w:val="408C76AA"/>
    <w:multiLevelType w:val="multilevel"/>
    <w:tmpl w:val="46B61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579BD"/>
    <w:multiLevelType w:val="hybridMultilevel"/>
    <w:tmpl w:val="A77CD98E"/>
    <w:lvl w:ilvl="0" w:tplc="3A424B92">
      <w:start w:val="1"/>
      <w:numFmt w:val="bullet"/>
      <w:lvlText w:val=""/>
      <w:lvlJc w:val="left"/>
      <w:pPr>
        <w:ind w:left="720" w:hanging="360"/>
      </w:pPr>
      <w:rPr>
        <w:rFonts w:ascii="Wingdings" w:eastAsiaTheme="minorHAnsi"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9"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21" w15:restartNumberingAfterBreak="0">
    <w:nsid w:val="57581118"/>
    <w:multiLevelType w:val="multilevel"/>
    <w:tmpl w:val="E8CC7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23"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6BBB347C"/>
    <w:multiLevelType w:val="multilevel"/>
    <w:tmpl w:val="723AA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7"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30"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22"/>
  </w:num>
  <w:num w:numId="2" w16cid:durableId="443354257">
    <w:abstractNumId w:val="8"/>
  </w:num>
  <w:num w:numId="3" w16cid:durableId="1390883081">
    <w:abstractNumId w:val="29"/>
  </w:num>
  <w:num w:numId="4" w16cid:durableId="322971842">
    <w:abstractNumId w:val="26"/>
  </w:num>
  <w:num w:numId="5" w16cid:durableId="1157379761">
    <w:abstractNumId w:val="14"/>
  </w:num>
  <w:num w:numId="6" w16cid:durableId="1970479212">
    <w:abstractNumId w:val="2"/>
  </w:num>
  <w:num w:numId="7" w16cid:durableId="410587573">
    <w:abstractNumId w:val="13"/>
  </w:num>
  <w:num w:numId="8" w16cid:durableId="1054935837">
    <w:abstractNumId w:val="20"/>
  </w:num>
  <w:num w:numId="9" w16cid:durableId="5984041">
    <w:abstractNumId w:val="30"/>
  </w:num>
  <w:num w:numId="10" w16cid:durableId="1650092185">
    <w:abstractNumId w:val="18"/>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7"/>
  </w:num>
  <w:num w:numId="17" w16cid:durableId="1921787477">
    <w:abstractNumId w:val="19"/>
  </w:num>
  <w:num w:numId="18" w16cid:durableId="315499384">
    <w:abstractNumId w:val="1"/>
  </w:num>
  <w:num w:numId="19" w16cid:durableId="824593241">
    <w:abstractNumId w:val="4"/>
  </w:num>
  <w:num w:numId="20" w16cid:durableId="1154292802">
    <w:abstractNumId w:val="5"/>
  </w:num>
  <w:num w:numId="21" w16cid:durableId="1109162835">
    <w:abstractNumId w:val="28"/>
  </w:num>
  <w:num w:numId="22" w16cid:durableId="1879246010">
    <w:abstractNumId w:val="12"/>
  </w:num>
  <w:num w:numId="23" w16cid:durableId="363100631">
    <w:abstractNumId w:val="31"/>
  </w:num>
  <w:num w:numId="24" w16cid:durableId="1212113198">
    <w:abstractNumId w:val="9"/>
  </w:num>
  <w:num w:numId="25" w16cid:durableId="1765151186">
    <w:abstractNumId w:val="24"/>
  </w:num>
  <w:num w:numId="26" w16cid:durableId="1572081309">
    <w:abstractNumId w:val="23"/>
  </w:num>
  <w:num w:numId="27" w16cid:durableId="1937396865">
    <w:abstractNumId w:val="17"/>
  </w:num>
  <w:num w:numId="28" w16cid:durableId="601491651">
    <w:abstractNumId w:val="21"/>
  </w:num>
  <w:num w:numId="29" w16cid:durableId="2077824433">
    <w:abstractNumId w:val="25"/>
  </w:num>
  <w:num w:numId="30" w16cid:durableId="1062676040">
    <w:abstractNumId w:val="15"/>
  </w:num>
  <w:num w:numId="31" w16cid:durableId="139350974">
    <w:abstractNumId w:val="11"/>
  </w:num>
  <w:num w:numId="32" w16cid:durableId="64608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20718"/>
    <w:rsid w:val="0002154A"/>
    <w:rsid w:val="00021A05"/>
    <w:rsid w:val="00021AB3"/>
    <w:rsid w:val="00022A2C"/>
    <w:rsid w:val="0003189B"/>
    <w:rsid w:val="000444A5"/>
    <w:rsid w:val="00045084"/>
    <w:rsid w:val="0005061F"/>
    <w:rsid w:val="00052B05"/>
    <w:rsid w:val="000602AF"/>
    <w:rsid w:val="00080375"/>
    <w:rsid w:val="00081245"/>
    <w:rsid w:val="000847B5"/>
    <w:rsid w:val="00092510"/>
    <w:rsid w:val="00096C5D"/>
    <w:rsid w:val="000A0A20"/>
    <w:rsid w:val="000A25FF"/>
    <w:rsid w:val="000A42A9"/>
    <w:rsid w:val="000B1301"/>
    <w:rsid w:val="000B2CD7"/>
    <w:rsid w:val="000C0273"/>
    <w:rsid w:val="000C1A86"/>
    <w:rsid w:val="000C45F5"/>
    <w:rsid w:val="000C5978"/>
    <w:rsid w:val="000D29A7"/>
    <w:rsid w:val="000E19B8"/>
    <w:rsid w:val="000E29AB"/>
    <w:rsid w:val="000E4AF9"/>
    <w:rsid w:val="000E541B"/>
    <w:rsid w:val="000E61B7"/>
    <w:rsid w:val="001003B7"/>
    <w:rsid w:val="00104FDE"/>
    <w:rsid w:val="001106C1"/>
    <w:rsid w:val="00114780"/>
    <w:rsid w:val="0011566B"/>
    <w:rsid w:val="001226C0"/>
    <w:rsid w:val="00122928"/>
    <w:rsid w:val="00124C2F"/>
    <w:rsid w:val="00125935"/>
    <w:rsid w:val="00125F04"/>
    <w:rsid w:val="00127BBD"/>
    <w:rsid w:val="001343D7"/>
    <w:rsid w:val="001345B5"/>
    <w:rsid w:val="00134F23"/>
    <w:rsid w:val="00142DD8"/>
    <w:rsid w:val="00146447"/>
    <w:rsid w:val="00146CE2"/>
    <w:rsid w:val="00151309"/>
    <w:rsid w:val="00156633"/>
    <w:rsid w:val="0015779C"/>
    <w:rsid w:val="00161580"/>
    <w:rsid w:val="00161DF0"/>
    <w:rsid w:val="00164436"/>
    <w:rsid w:val="00164AF2"/>
    <w:rsid w:val="00176ED6"/>
    <w:rsid w:val="00177644"/>
    <w:rsid w:val="00180116"/>
    <w:rsid w:val="00190C20"/>
    <w:rsid w:val="00192CA7"/>
    <w:rsid w:val="00194E0D"/>
    <w:rsid w:val="001A5A16"/>
    <w:rsid w:val="001B0082"/>
    <w:rsid w:val="001B6180"/>
    <w:rsid w:val="001C2F8C"/>
    <w:rsid w:val="001C36C6"/>
    <w:rsid w:val="001C6653"/>
    <w:rsid w:val="001D7CFE"/>
    <w:rsid w:val="001E3B74"/>
    <w:rsid w:val="001E6739"/>
    <w:rsid w:val="001F1CD1"/>
    <w:rsid w:val="001F2BEA"/>
    <w:rsid w:val="001F3994"/>
    <w:rsid w:val="00202392"/>
    <w:rsid w:val="00204CB0"/>
    <w:rsid w:val="0020528F"/>
    <w:rsid w:val="00205C7C"/>
    <w:rsid w:val="00205DF9"/>
    <w:rsid w:val="00207603"/>
    <w:rsid w:val="00212F1C"/>
    <w:rsid w:val="002148B1"/>
    <w:rsid w:val="00221926"/>
    <w:rsid w:val="0022416A"/>
    <w:rsid w:val="00224CBB"/>
    <w:rsid w:val="00231CA1"/>
    <w:rsid w:val="00235D04"/>
    <w:rsid w:val="0024183F"/>
    <w:rsid w:val="00260D4D"/>
    <w:rsid w:val="00261076"/>
    <w:rsid w:val="00270869"/>
    <w:rsid w:val="00274F1F"/>
    <w:rsid w:val="00287B9A"/>
    <w:rsid w:val="00287CA5"/>
    <w:rsid w:val="002900D3"/>
    <w:rsid w:val="0029233F"/>
    <w:rsid w:val="002A17E5"/>
    <w:rsid w:val="002A67BC"/>
    <w:rsid w:val="002B0A33"/>
    <w:rsid w:val="002B2528"/>
    <w:rsid w:val="002B5F53"/>
    <w:rsid w:val="002C0AE4"/>
    <w:rsid w:val="002C2709"/>
    <w:rsid w:val="002D4743"/>
    <w:rsid w:val="002D4A94"/>
    <w:rsid w:val="002D513C"/>
    <w:rsid w:val="002D7633"/>
    <w:rsid w:val="002E237D"/>
    <w:rsid w:val="002E50E2"/>
    <w:rsid w:val="002E5A0B"/>
    <w:rsid w:val="002F0281"/>
    <w:rsid w:val="002F0320"/>
    <w:rsid w:val="002F34FF"/>
    <w:rsid w:val="003007D0"/>
    <w:rsid w:val="00302E2F"/>
    <w:rsid w:val="0030494A"/>
    <w:rsid w:val="00306DA9"/>
    <w:rsid w:val="00310662"/>
    <w:rsid w:val="0031331E"/>
    <w:rsid w:val="0032270F"/>
    <w:rsid w:val="0032304D"/>
    <w:rsid w:val="003249C5"/>
    <w:rsid w:val="00335E1C"/>
    <w:rsid w:val="0034512F"/>
    <w:rsid w:val="00346774"/>
    <w:rsid w:val="003522A7"/>
    <w:rsid w:val="00361C09"/>
    <w:rsid w:val="0037081D"/>
    <w:rsid w:val="00371407"/>
    <w:rsid w:val="00375F2D"/>
    <w:rsid w:val="00380AD9"/>
    <w:rsid w:val="00386669"/>
    <w:rsid w:val="003873D9"/>
    <w:rsid w:val="0038781E"/>
    <w:rsid w:val="00395E90"/>
    <w:rsid w:val="003A56F4"/>
    <w:rsid w:val="003A59FF"/>
    <w:rsid w:val="003B4A82"/>
    <w:rsid w:val="003C0265"/>
    <w:rsid w:val="003C1284"/>
    <w:rsid w:val="003D1B87"/>
    <w:rsid w:val="003E1551"/>
    <w:rsid w:val="003F22C8"/>
    <w:rsid w:val="003F4EEE"/>
    <w:rsid w:val="0040699F"/>
    <w:rsid w:val="00413334"/>
    <w:rsid w:val="00414B51"/>
    <w:rsid w:val="0043441A"/>
    <w:rsid w:val="00442A8F"/>
    <w:rsid w:val="00445578"/>
    <w:rsid w:val="00447FCF"/>
    <w:rsid w:val="00450D07"/>
    <w:rsid w:val="0045585D"/>
    <w:rsid w:val="00457338"/>
    <w:rsid w:val="0045793E"/>
    <w:rsid w:val="00462533"/>
    <w:rsid w:val="00467432"/>
    <w:rsid w:val="00472947"/>
    <w:rsid w:val="004922A4"/>
    <w:rsid w:val="004979A2"/>
    <w:rsid w:val="004A0143"/>
    <w:rsid w:val="004A4B1C"/>
    <w:rsid w:val="004A5D7F"/>
    <w:rsid w:val="004B70AC"/>
    <w:rsid w:val="004B726C"/>
    <w:rsid w:val="004C6437"/>
    <w:rsid w:val="004D30F1"/>
    <w:rsid w:val="004D5D1E"/>
    <w:rsid w:val="004D6FB1"/>
    <w:rsid w:val="004D7804"/>
    <w:rsid w:val="004E0886"/>
    <w:rsid w:val="004E14DB"/>
    <w:rsid w:val="004E4848"/>
    <w:rsid w:val="004E4AAD"/>
    <w:rsid w:val="004F46E0"/>
    <w:rsid w:val="00511C8E"/>
    <w:rsid w:val="00514F30"/>
    <w:rsid w:val="005359F1"/>
    <w:rsid w:val="00537204"/>
    <w:rsid w:val="00542345"/>
    <w:rsid w:val="00544C00"/>
    <w:rsid w:val="0055218B"/>
    <w:rsid w:val="005637A0"/>
    <w:rsid w:val="005767E8"/>
    <w:rsid w:val="00577661"/>
    <w:rsid w:val="00577BC8"/>
    <w:rsid w:val="0058025A"/>
    <w:rsid w:val="00581595"/>
    <w:rsid w:val="00594660"/>
    <w:rsid w:val="005A0F27"/>
    <w:rsid w:val="005B19AD"/>
    <w:rsid w:val="005B2359"/>
    <w:rsid w:val="005B734C"/>
    <w:rsid w:val="005C7AB0"/>
    <w:rsid w:val="005F0FC4"/>
    <w:rsid w:val="005F1328"/>
    <w:rsid w:val="005F1517"/>
    <w:rsid w:val="005F3F53"/>
    <w:rsid w:val="00604D2C"/>
    <w:rsid w:val="0061110C"/>
    <w:rsid w:val="006162D1"/>
    <w:rsid w:val="00616328"/>
    <w:rsid w:val="0062110E"/>
    <w:rsid w:val="00621C7F"/>
    <w:rsid w:val="00623491"/>
    <w:rsid w:val="0062591B"/>
    <w:rsid w:val="0063241C"/>
    <w:rsid w:val="00635DD4"/>
    <w:rsid w:val="00643E05"/>
    <w:rsid w:val="006534A7"/>
    <w:rsid w:val="0066007F"/>
    <w:rsid w:val="00666555"/>
    <w:rsid w:val="00672C2A"/>
    <w:rsid w:val="00672FF2"/>
    <w:rsid w:val="00677B30"/>
    <w:rsid w:val="00681698"/>
    <w:rsid w:val="00684DB7"/>
    <w:rsid w:val="0068693F"/>
    <w:rsid w:val="006873DB"/>
    <w:rsid w:val="0069080B"/>
    <w:rsid w:val="00691006"/>
    <w:rsid w:val="00693B0E"/>
    <w:rsid w:val="006B6CFF"/>
    <w:rsid w:val="006C42EA"/>
    <w:rsid w:val="006D7022"/>
    <w:rsid w:val="006E7424"/>
    <w:rsid w:val="006F0464"/>
    <w:rsid w:val="006F2A02"/>
    <w:rsid w:val="00701FD8"/>
    <w:rsid w:val="00705AC3"/>
    <w:rsid w:val="0071078D"/>
    <w:rsid w:val="0071524D"/>
    <w:rsid w:val="00717CE8"/>
    <w:rsid w:val="00741369"/>
    <w:rsid w:val="00741A8F"/>
    <w:rsid w:val="007437B1"/>
    <w:rsid w:val="0074492F"/>
    <w:rsid w:val="00745C65"/>
    <w:rsid w:val="00745D5B"/>
    <w:rsid w:val="00750B18"/>
    <w:rsid w:val="007555A8"/>
    <w:rsid w:val="00761B5A"/>
    <w:rsid w:val="00762BF2"/>
    <w:rsid w:val="0077054A"/>
    <w:rsid w:val="007927D1"/>
    <w:rsid w:val="00792B7A"/>
    <w:rsid w:val="00794A82"/>
    <w:rsid w:val="007A05FB"/>
    <w:rsid w:val="007A353B"/>
    <w:rsid w:val="007A4575"/>
    <w:rsid w:val="007A5D59"/>
    <w:rsid w:val="007A7C6B"/>
    <w:rsid w:val="007B33BC"/>
    <w:rsid w:val="007B527F"/>
    <w:rsid w:val="007B74EE"/>
    <w:rsid w:val="007C16F0"/>
    <w:rsid w:val="007D019A"/>
    <w:rsid w:val="007D3474"/>
    <w:rsid w:val="007D5F65"/>
    <w:rsid w:val="007D7ED4"/>
    <w:rsid w:val="007E3AB6"/>
    <w:rsid w:val="007E45B7"/>
    <w:rsid w:val="007F7AD1"/>
    <w:rsid w:val="00812F11"/>
    <w:rsid w:val="00821442"/>
    <w:rsid w:val="00822230"/>
    <w:rsid w:val="00831DE4"/>
    <w:rsid w:val="00831E25"/>
    <w:rsid w:val="00836C06"/>
    <w:rsid w:val="00842721"/>
    <w:rsid w:val="00861652"/>
    <w:rsid w:val="008633A9"/>
    <w:rsid w:val="008658CB"/>
    <w:rsid w:val="00875153"/>
    <w:rsid w:val="00877234"/>
    <w:rsid w:val="00891519"/>
    <w:rsid w:val="008A1D8E"/>
    <w:rsid w:val="008A2E7F"/>
    <w:rsid w:val="008A6E9E"/>
    <w:rsid w:val="008A7E93"/>
    <w:rsid w:val="008B273F"/>
    <w:rsid w:val="008B3052"/>
    <w:rsid w:val="008C509C"/>
    <w:rsid w:val="008D631F"/>
    <w:rsid w:val="008D7AAC"/>
    <w:rsid w:val="008E2CA0"/>
    <w:rsid w:val="008E5125"/>
    <w:rsid w:val="008E6BDA"/>
    <w:rsid w:val="008F248A"/>
    <w:rsid w:val="008F3856"/>
    <w:rsid w:val="009022B0"/>
    <w:rsid w:val="00913BDF"/>
    <w:rsid w:val="009149D9"/>
    <w:rsid w:val="00915A1A"/>
    <w:rsid w:val="00917AF7"/>
    <w:rsid w:val="009219C7"/>
    <w:rsid w:val="00927166"/>
    <w:rsid w:val="00942FD3"/>
    <w:rsid w:val="00951451"/>
    <w:rsid w:val="00955940"/>
    <w:rsid w:val="00965005"/>
    <w:rsid w:val="00966BD7"/>
    <w:rsid w:val="00970C43"/>
    <w:rsid w:val="0097242E"/>
    <w:rsid w:val="009739CB"/>
    <w:rsid w:val="00982AA5"/>
    <w:rsid w:val="00994DC9"/>
    <w:rsid w:val="009950D1"/>
    <w:rsid w:val="009953DB"/>
    <w:rsid w:val="009A1300"/>
    <w:rsid w:val="009A3256"/>
    <w:rsid w:val="009B1749"/>
    <w:rsid w:val="009B3548"/>
    <w:rsid w:val="009C1AC5"/>
    <w:rsid w:val="009C5764"/>
    <w:rsid w:val="009D3673"/>
    <w:rsid w:val="009D5130"/>
    <w:rsid w:val="009E79C5"/>
    <w:rsid w:val="009F328F"/>
    <w:rsid w:val="009F375A"/>
    <w:rsid w:val="009F473E"/>
    <w:rsid w:val="009F68EB"/>
    <w:rsid w:val="009F7062"/>
    <w:rsid w:val="00A03668"/>
    <w:rsid w:val="00A037E8"/>
    <w:rsid w:val="00A14AA0"/>
    <w:rsid w:val="00A1734C"/>
    <w:rsid w:val="00A35F77"/>
    <w:rsid w:val="00A40340"/>
    <w:rsid w:val="00A4081F"/>
    <w:rsid w:val="00A47D50"/>
    <w:rsid w:val="00A54CCA"/>
    <w:rsid w:val="00A60286"/>
    <w:rsid w:val="00A60D37"/>
    <w:rsid w:val="00A64362"/>
    <w:rsid w:val="00A7081B"/>
    <w:rsid w:val="00A7628D"/>
    <w:rsid w:val="00A81068"/>
    <w:rsid w:val="00A81CDB"/>
    <w:rsid w:val="00A86456"/>
    <w:rsid w:val="00A941E3"/>
    <w:rsid w:val="00AA7218"/>
    <w:rsid w:val="00AB7365"/>
    <w:rsid w:val="00AC00D6"/>
    <w:rsid w:val="00AC2A58"/>
    <w:rsid w:val="00AC620D"/>
    <w:rsid w:val="00AD1CFA"/>
    <w:rsid w:val="00AD3CD0"/>
    <w:rsid w:val="00AE20CC"/>
    <w:rsid w:val="00B012E6"/>
    <w:rsid w:val="00B05CEB"/>
    <w:rsid w:val="00B0735A"/>
    <w:rsid w:val="00B133B4"/>
    <w:rsid w:val="00B157C7"/>
    <w:rsid w:val="00B22310"/>
    <w:rsid w:val="00B23E71"/>
    <w:rsid w:val="00B24E41"/>
    <w:rsid w:val="00B25EE5"/>
    <w:rsid w:val="00B31526"/>
    <w:rsid w:val="00B325FE"/>
    <w:rsid w:val="00B53C31"/>
    <w:rsid w:val="00B60A9C"/>
    <w:rsid w:val="00B7160D"/>
    <w:rsid w:val="00B82CF8"/>
    <w:rsid w:val="00B96FD0"/>
    <w:rsid w:val="00B9700D"/>
    <w:rsid w:val="00BA1669"/>
    <w:rsid w:val="00BA6341"/>
    <w:rsid w:val="00BB7261"/>
    <w:rsid w:val="00BC1E24"/>
    <w:rsid w:val="00BD3630"/>
    <w:rsid w:val="00BE0B3E"/>
    <w:rsid w:val="00BE362D"/>
    <w:rsid w:val="00BF3840"/>
    <w:rsid w:val="00BF491A"/>
    <w:rsid w:val="00BF52D3"/>
    <w:rsid w:val="00BF5B15"/>
    <w:rsid w:val="00C01CD3"/>
    <w:rsid w:val="00C02C8D"/>
    <w:rsid w:val="00C03881"/>
    <w:rsid w:val="00C13B42"/>
    <w:rsid w:val="00C14BEF"/>
    <w:rsid w:val="00C24387"/>
    <w:rsid w:val="00C245C2"/>
    <w:rsid w:val="00C24D8D"/>
    <w:rsid w:val="00C3368F"/>
    <w:rsid w:val="00C376DC"/>
    <w:rsid w:val="00C61CE9"/>
    <w:rsid w:val="00C65FDB"/>
    <w:rsid w:val="00C70997"/>
    <w:rsid w:val="00C75834"/>
    <w:rsid w:val="00C81019"/>
    <w:rsid w:val="00C83C85"/>
    <w:rsid w:val="00C91466"/>
    <w:rsid w:val="00CA2D0C"/>
    <w:rsid w:val="00CA3976"/>
    <w:rsid w:val="00CA779C"/>
    <w:rsid w:val="00CB7501"/>
    <w:rsid w:val="00CC322B"/>
    <w:rsid w:val="00CC5540"/>
    <w:rsid w:val="00CD0093"/>
    <w:rsid w:val="00CD2B42"/>
    <w:rsid w:val="00CE0CB9"/>
    <w:rsid w:val="00CF570C"/>
    <w:rsid w:val="00CF7F1B"/>
    <w:rsid w:val="00D0795A"/>
    <w:rsid w:val="00D10036"/>
    <w:rsid w:val="00D108DA"/>
    <w:rsid w:val="00D14333"/>
    <w:rsid w:val="00D22DEE"/>
    <w:rsid w:val="00D27578"/>
    <w:rsid w:val="00D321E2"/>
    <w:rsid w:val="00D34201"/>
    <w:rsid w:val="00D3705C"/>
    <w:rsid w:val="00D431B8"/>
    <w:rsid w:val="00D4377C"/>
    <w:rsid w:val="00D44BA7"/>
    <w:rsid w:val="00D51E25"/>
    <w:rsid w:val="00D5259D"/>
    <w:rsid w:val="00D60A25"/>
    <w:rsid w:val="00D61921"/>
    <w:rsid w:val="00D626FA"/>
    <w:rsid w:val="00D64EC9"/>
    <w:rsid w:val="00D66451"/>
    <w:rsid w:val="00D6712D"/>
    <w:rsid w:val="00D738F2"/>
    <w:rsid w:val="00D80292"/>
    <w:rsid w:val="00D82EB0"/>
    <w:rsid w:val="00D85C58"/>
    <w:rsid w:val="00D866E7"/>
    <w:rsid w:val="00D942C6"/>
    <w:rsid w:val="00D94C4C"/>
    <w:rsid w:val="00DA658F"/>
    <w:rsid w:val="00DB798C"/>
    <w:rsid w:val="00DC306F"/>
    <w:rsid w:val="00DC3F06"/>
    <w:rsid w:val="00DC5372"/>
    <w:rsid w:val="00DC5F9F"/>
    <w:rsid w:val="00DD1A6B"/>
    <w:rsid w:val="00DE12CA"/>
    <w:rsid w:val="00DE2A6B"/>
    <w:rsid w:val="00DE6190"/>
    <w:rsid w:val="00DF609B"/>
    <w:rsid w:val="00E04E83"/>
    <w:rsid w:val="00E20F13"/>
    <w:rsid w:val="00E32828"/>
    <w:rsid w:val="00E33C20"/>
    <w:rsid w:val="00E51D5F"/>
    <w:rsid w:val="00E52A96"/>
    <w:rsid w:val="00E6252B"/>
    <w:rsid w:val="00E648EE"/>
    <w:rsid w:val="00E679E2"/>
    <w:rsid w:val="00E7034F"/>
    <w:rsid w:val="00E70358"/>
    <w:rsid w:val="00E7148D"/>
    <w:rsid w:val="00E7508A"/>
    <w:rsid w:val="00E93F67"/>
    <w:rsid w:val="00E96269"/>
    <w:rsid w:val="00EA44CC"/>
    <w:rsid w:val="00EC4134"/>
    <w:rsid w:val="00EC5119"/>
    <w:rsid w:val="00EC558D"/>
    <w:rsid w:val="00ED2B89"/>
    <w:rsid w:val="00EE16AE"/>
    <w:rsid w:val="00EE7BA6"/>
    <w:rsid w:val="00F13A7B"/>
    <w:rsid w:val="00F163A5"/>
    <w:rsid w:val="00F24FAA"/>
    <w:rsid w:val="00F267BE"/>
    <w:rsid w:val="00F30B64"/>
    <w:rsid w:val="00F314FF"/>
    <w:rsid w:val="00F41361"/>
    <w:rsid w:val="00F425BC"/>
    <w:rsid w:val="00F55A2C"/>
    <w:rsid w:val="00F62055"/>
    <w:rsid w:val="00F66BAA"/>
    <w:rsid w:val="00F71CD2"/>
    <w:rsid w:val="00F80861"/>
    <w:rsid w:val="00F865F6"/>
    <w:rsid w:val="00F941BF"/>
    <w:rsid w:val="00FA0170"/>
    <w:rsid w:val="00FA5931"/>
    <w:rsid w:val="00FA7451"/>
    <w:rsid w:val="00FB64B0"/>
    <w:rsid w:val="00FB6C08"/>
    <w:rsid w:val="00FB6FEA"/>
    <w:rsid w:val="00FC0F76"/>
    <w:rsid w:val="00FC3303"/>
    <w:rsid w:val="00FC4AE0"/>
    <w:rsid w:val="00FF1368"/>
    <w:rsid w:val="00FF4588"/>
    <w:rsid w:val="00FF5660"/>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2C"/>
  </w:style>
  <w:style w:type="paragraph" w:styleId="Heading1">
    <w:name w:val="heading 1"/>
    <w:basedOn w:val="Normal"/>
    <w:link w:val="Heading1Char"/>
    <w:uiPriority w:val="9"/>
    <w:qFormat/>
    <w:rsid w:val="007A35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 w:type="paragraph" w:customStyle="1" w:styleId="xmsonormal">
    <w:name w:val="x_msonormal"/>
    <w:basedOn w:val="Normal"/>
    <w:rsid w:val="005B19AD"/>
    <w:pPr>
      <w:spacing w:after="0" w:line="240" w:lineRule="auto"/>
    </w:pPr>
    <w:rPr>
      <w:rFonts w:ascii="Calibri" w:hAnsi="Calibri" w:cs="Calibri"/>
    </w:rPr>
  </w:style>
  <w:style w:type="paragraph" w:customStyle="1" w:styleId="xmsolistparagraph">
    <w:name w:val="x_msolistparagraph"/>
    <w:basedOn w:val="Normal"/>
    <w:rsid w:val="005B19AD"/>
    <w:pPr>
      <w:spacing w:after="0" w:line="240" w:lineRule="auto"/>
      <w:ind w:left="720"/>
    </w:pPr>
    <w:rPr>
      <w:rFonts w:ascii="Calibri" w:hAnsi="Calibri" w:cs="Calibri"/>
    </w:rPr>
  </w:style>
  <w:style w:type="paragraph" w:customStyle="1" w:styleId="xxxmsonormal">
    <w:name w:val="x_xxmsonormal"/>
    <w:basedOn w:val="Normal"/>
    <w:rsid w:val="00544C00"/>
    <w:pPr>
      <w:spacing w:after="0" w:line="240" w:lineRule="auto"/>
    </w:pPr>
    <w:rPr>
      <w:rFonts w:ascii="Calibri" w:hAnsi="Calibri" w:cs="Calibri"/>
    </w:rPr>
  </w:style>
  <w:style w:type="paragraph" w:customStyle="1" w:styleId="xxxmsolistparagraph">
    <w:name w:val="x_xxmsolistparagraph"/>
    <w:basedOn w:val="Normal"/>
    <w:rsid w:val="00544C00"/>
    <w:pPr>
      <w:spacing w:after="0" w:line="240" w:lineRule="auto"/>
    </w:pPr>
    <w:rPr>
      <w:rFonts w:ascii="Calibri" w:hAnsi="Calibri" w:cs="Calibri"/>
    </w:rPr>
  </w:style>
  <w:style w:type="paragraph" w:customStyle="1" w:styleId="xxmsolistparagraph">
    <w:name w:val="x_xmsolistparagraph"/>
    <w:basedOn w:val="Normal"/>
    <w:rsid w:val="00A86456"/>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7A353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66196653">
      <w:bodyDiv w:val="1"/>
      <w:marLeft w:val="0"/>
      <w:marRight w:val="0"/>
      <w:marTop w:val="0"/>
      <w:marBottom w:val="0"/>
      <w:divBdr>
        <w:top w:val="none" w:sz="0" w:space="0" w:color="auto"/>
        <w:left w:val="none" w:sz="0" w:space="0" w:color="auto"/>
        <w:bottom w:val="none" w:sz="0" w:space="0" w:color="auto"/>
        <w:right w:val="none" w:sz="0" w:space="0" w:color="auto"/>
      </w:divBdr>
    </w:div>
    <w:div w:id="77575852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5797328">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00825857">
      <w:bodyDiv w:val="1"/>
      <w:marLeft w:val="0"/>
      <w:marRight w:val="0"/>
      <w:marTop w:val="0"/>
      <w:marBottom w:val="0"/>
      <w:divBdr>
        <w:top w:val="none" w:sz="0" w:space="0" w:color="auto"/>
        <w:left w:val="none" w:sz="0" w:space="0" w:color="auto"/>
        <w:bottom w:val="none" w:sz="0" w:space="0" w:color="auto"/>
        <w:right w:val="none" w:sz="0" w:space="0" w:color="auto"/>
      </w:divBdr>
      <w:divsChild>
        <w:div w:id="787940101">
          <w:marLeft w:val="0"/>
          <w:marRight w:val="0"/>
          <w:marTop w:val="0"/>
          <w:marBottom w:val="0"/>
          <w:divBdr>
            <w:top w:val="none" w:sz="0" w:space="0" w:color="auto"/>
            <w:left w:val="none" w:sz="0" w:space="0" w:color="auto"/>
            <w:bottom w:val="none" w:sz="0" w:space="0" w:color="auto"/>
            <w:right w:val="none" w:sz="0" w:space="0" w:color="auto"/>
          </w:divBdr>
        </w:div>
        <w:div w:id="1406997596">
          <w:marLeft w:val="0"/>
          <w:marRight w:val="0"/>
          <w:marTop w:val="0"/>
          <w:marBottom w:val="0"/>
          <w:divBdr>
            <w:top w:val="none" w:sz="0" w:space="0" w:color="auto"/>
            <w:left w:val="none" w:sz="0" w:space="0" w:color="auto"/>
            <w:bottom w:val="none" w:sz="0" w:space="0" w:color="auto"/>
            <w:right w:val="none" w:sz="0" w:space="0" w:color="auto"/>
          </w:divBdr>
        </w:div>
        <w:div w:id="207499307">
          <w:marLeft w:val="0"/>
          <w:marRight w:val="0"/>
          <w:marTop w:val="0"/>
          <w:marBottom w:val="0"/>
          <w:divBdr>
            <w:top w:val="none" w:sz="0" w:space="0" w:color="auto"/>
            <w:left w:val="none" w:sz="0" w:space="0" w:color="auto"/>
            <w:bottom w:val="none" w:sz="0" w:space="0" w:color="auto"/>
            <w:right w:val="none" w:sz="0" w:space="0" w:color="auto"/>
          </w:divBdr>
        </w:div>
        <w:div w:id="1818716018">
          <w:marLeft w:val="0"/>
          <w:marRight w:val="0"/>
          <w:marTop w:val="0"/>
          <w:marBottom w:val="0"/>
          <w:divBdr>
            <w:top w:val="none" w:sz="0" w:space="0" w:color="auto"/>
            <w:left w:val="none" w:sz="0" w:space="0" w:color="auto"/>
            <w:bottom w:val="none" w:sz="0" w:space="0" w:color="auto"/>
            <w:right w:val="none" w:sz="0" w:space="0" w:color="auto"/>
          </w:divBdr>
        </w:div>
        <w:div w:id="878859663">
          <w:marLeft w:val="0"/>
          <w:marRight w:val="0"/>
          <w:marTop w:val="0"/>
          <w:marBottom w:val="0"/>
          <w:divBdr>
            <w:top w:val="none" w:sz="0" w:space="0" w:color="auto"/>
            <w:left w:val="none" w:sz="0" w:space="0" w:color="auto"/>
            <w:bottom w:val="none" w:sz="0" w:space="0" w:color="auto"/>
            <w:right w:val="none" w:sz="0" w:space="0" w:color="auto"/>
          </w:divBdr>
        </w:div>
        <w:div w:id="1931695867">
          <w:marLeft w:val="0"/>
          <w:marRight w:val="0"/>
          <w:marTop w:val="0"/>
          <w:marBottom w:val="0"/>
          <w:divBdr>
            <w:top w:val="none" w:sz="0" w:space="0" w:color="auto"/>
            <w:left w:val="none" w:sz="0" w:space="0" w:color="auto"/>
            <w:bottom w:val="none" w:sz="0" w:space="0" w:color="auto"/>
            <w:right w:val="none" w:sz="0" w:space="0" w:color="auto"/>
          </w:divBdr>
        </w:div>
        <w:div w:id="42489573">
          <w:marLeft w:val="0"/>
          <w:marRight w:val="0"/>
          <w:marTop w:val="0"/>
          <w:marBottom w:val="0"/>
          <w:divBdr>
            <w:top w:val="none" w:sz="0" w:space="0" w:color="auto"/>
            <w:left w:val="none" w:sz="0" w:space="0" w:color="auto"/>
            <w:bottom w:val="none" w:sz="0" w:space="0" w:color="auto"/>
            <w:right w:val="none" w:sz="0" w:space="0" w:color="auto"/>
          </w:divBdr>
        </w:div>
        <w:div w:id="528613830">
          <w:marLeft w:val="0"/>
          <w:marRight w:val="0"/>
          <w:marTop w:val="0"/>
          <w:marBottom w:val="0"/>
          <w:divBdr>
            <w:top w:val="none" w:sz="0" w:space="0" w:color="auto"/>
            <w:left w:val="none" w:sz="0" w:space="0" w:color="auto"/>
            <w:bottom w:val="none" w:sz="0" w:space="0" w:color="auto"/>
            <w:right w:val="none" w:sz="0" w:space="0" w:color="auto"/>
          </w:divBdr>
        </w:div>
        <w:div w:id="388653016">
          <w:marLeft w:val="0"/>
          <w:marRight w:val="0"/>
          <w:marTop w:val="0"/>
          <w:marBottom w:val="0"/>
          <w:divBdr>
            <w:top w:val="none" w:sz="0" w:space="0" w:color="auto"/>
            <w:left w:val="none" w:sz="0" w:space="0" w:color="auto"/>
            <w:bottom w:val="none" w:sz="0" w:space="0" w:color="auto"/>
            <w:right w:val="none" w:sz="0" w:space="0" w:color="auto"/>
          </w:divBdr>
        </w:div>
        <w:div w:id="1881278166">
          <w:marLeft w:val="0"/>
          <w:marRight w:val="0"/>
          <w:marTop w:val="0"/>
          <w:marBottom w:val="0"/>
          <w:divBdr>
            <w:top w:val="none" w:sz="0" w:space="0" w:color="auto"/>
            <w:left w:val="none" w:sz="0" w:space="0" w:color="auto"/>
            <w:bottom w:val="none" w:sz="0" w:space="0" w:color="auto"/>
            <w:right w:val="none" w:sz="0" w:space="0" w:color="auto"/>
          </w:divBdr>
          <w:divsChild>
            <w:div w:id="1995527144">
              <w:marLeft w:val="0"/>
              <w:marRight w:val="0"/>
              <w:marTop w:val="0"/>
              <w:marBottom w:val="0"/>
              <w:divBdr>
                <w:top w:val="none" w:sz="0" w:space="0" w:color="auto"/>
                <w:left w:val="none" w:sz="0" w:space="0" w:color="auto"/>
                <w:bottom w:val="none" w:sz="0" w:space="0" w:color="auto"/>
                <w:right w:val="none" w:sz="0" w:space="0" w:color="auto"/>
              </w:divBdr>
            </w:div>
            <w:div w:id="1689478464">
              <w:marLeft w:val="0"/>
              <w:marRight w:val="0"/>
              <w:marTop w:val="0"/>
              <w:marBottom w:val="0"/>
              <w:divBdr>
                <w:top w:val="none" w:sz="0" w:space="0" w:color="auto"/>
                <w:left w:val="none" w:sz="0" w:space="0" w:color="auto"/>
                <w:bottom w:val="none" w:sz="0" w:space="0" w:color="auto"/>
                <w:right w:val="none" w:sz="0" w:space="0" w:color="auto"/>
              </w:divBdr>
              <w:divsChild>
                <w:div w:id="1007055919">
                  <w:marLeft w:val="0"/>
                  <w:marRight w:val="0"/>
                  <w:marTop w:val="0"/>
                  <w:marBottom w:val="0"/>
                  <w:divBdr>
                    <w:top w:val="none" w:sz="0" w:space="0" w:color="auto"/>
                    <w:left w:val="none" w:sz="0" w:space="0" w:color="auto"/>
                    <w:bottom w:val="none" w:sz="0" w:space="0" w:color="auto"/>
                    <w:right w:val="none" w:sz="0" w:space="0" w:color="auto"/>
                  </w:divBdr>
                  <w:divsChild>
                    <w:div w:id="4769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357353">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38348806">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1707413715">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hyperlink" Target="https://summae-rate.com/bids" TargetMode="External"/><Relationship Id="rId12" Type="http://schemas.openxmlformats.org/officeDocument/2006/relationships/hyperlink" Target="https://www.usac.org/e-rate/service-providers/step-2-%20responding-to-bids/lowest-corresponding-pr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cc.gov/debt_collection/welc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ata.usac.org/publicreports/Forms/Form470Rfp/Inde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5030</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2023-11-17T17:33:00Z</dcterms:created>
  <dcterms:modified xsi:type="dcterms:W3CDTF">2023-11-17T17:33:00Z</dcterms:modified>
</cp:coreProperties>
</file>